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E3" w:rsidRDefault="00C127E3" w:rsidP="00C127E3">
      <w:pPr>
        <w:jc w:val="center"/>
        <w:rPr>
          <w:rFonts w:hint="cs"/>
          <w:sz w:val="40"/>
          <w:szCs w:val="40"/>
          <w:rtl/>
        </w:rPr>
      </w:pPr>
    </w:p>
    <w:p w:rsidR="00C127E3" w:rsidRPr="00C127E3" w:rsidRDefault="00C127E3" w:rsidP="00C127E3">
      <w:pPr>
        <w:pStyle w:val="Title"/>
        <w:pBdr>
          <w:bottom w:val="single" w:sz="8" w:space="4" w:color="4F81BD" w:themeColor="accent1"/>
        </w:pBdr>
        <w:jc w:val="center"/>
        <w:rPr>
          <w:rFonts w:cs="David"/>
          <w:color w:val="17365D" w:themeColor="text2" w:themeShade="BF"/>
          <w:sz w:val="44"/>
          <w:szCs w:val="44"/>
          <w:lang w:bidi="he-IL"/>
        </w:rPr>
      </w:pPr>
      <w:r w:rsidRPr="00C127E3">
        <w:rPr>
          <w:rFonts w:cs="David" w:hint="cs"/>
          <w:color w:val="17365D" w:themeColor="text2" w:themeShade="BF"/>
          <w:sz w:val="44"/>
          <w:szCs w:val="44"/>
          <w:rtl/>
        </w:rPr>
        <w:t xml:space="preserve">שאלון בנושא סמים </w:t>
      </w:r>
    </w:p>
    <w:p w:rsidR="00B96F3A" w:rsidRDefault="00B96F3A" w:rsidP="00B96F3A">
      <w:pPr>
        <w:spacing w:line="240" w:lineRule="auto"/>
        <w:rPr>
          <w:rFonts w:hint="cs"/>
          <w:rtl/>
        </w:rPr>
      </w:pPr>
      <w:r w:rsidRPr="00B96F3A">
        <w:rPr>
          <w:rFonts w:hint="cs"/>
          <w:b/>
          <w:bCs/>
          <w:rtl/>
        </w:rPr>
        <w:t>מחברים</w:t>
      </w:r>
      <w:r>
        <w:rPr>
          <w:rFonts w:hint="cs"/>
          <w:rtl/>
        </w:rPr>
        <w:t xml:space="preserve">: </w:t>
      </w:r>
      <w:r w:rsidRPr="00B96F3A">
        <w:rPr>
          <w:rtl/>
        </w:rPr>
        <w:t xml:space="preserve">נועה </w:t>
      </w:r>
      <w:proofErr w:type="spellStart"/>
      <w:r w:rsidRPr="00B96F3A">
        <w:rPr>
          <w:rtl/>
        </w:rPr>
        <w:t>קריגר</w:t>
      </w:r>
      <w:proofErr w:type="spellEnd"/>
      <w:r w:rsidRPr="00B96F3A">
        <w:rPr>
          <w:rtl/>
        </w:rPr>
        <w:t xml:space="preserve">, מירב דינור, אירנה </w:t>
      </w:r>
      <w:proofErr w:type="spellStart"/>
      <w:r w:rsidRPr="00B96F3A">
        <w:rPr>
          <w:rtl/>
        </w:rPr>
        <w:t>מרגולין</w:t>
      </w:r>
      <w:proofErr w:type="spellEnd"/>
      <w:r w:rsidRPr="00B96F3A">
        <w:rPr>
          <w:rtl/>
        </w:rPr>
        <w:t>, לילך סלע</w:t>
      </w:r>
    </w:p>
    <w:p w:rsidR="00B96F3A" w:rsidRDefault="00B96F3A" w:rsidP="00B96F3A">
      <w:pPr>
        <w:spacing w:line="240" w:lineRule="auto"/>
        <w:rPr>
          <w:rFonts w:hint="cs"/>
          <w:rtl/>
        </w:rPr>
      </w:pPr>
      <w:r w:rsidRPr="00B96F3A">
        <w:rPr>
          <w:rFonts w:hint="cs"/>
          <w:b/>
          <w:bCs/>
          <w:rtl/>
        </w:rPr>
        <w:t>תחומי דעת</w:t>
      </w:r>
      <w:r>
        <w:rPr>
          <w:rFonts w:hint="cs"/>
          <w:rtl/>
        </w:rPr>
        <w:t xml:space="preserve">: </w:t>
      </w:r>
      <w:r w:rsidRPr="00B96F3A">
        <w:rPr>
          <w:rFonts w:hint="cs"/>
          <w:rtl/>
        </w:rPr>
        <w:t>כימיה</w:t>
      </w:r>
      <w:r w:rsidRPr="00B96F3A">
        <w:rPr>
          <w:rtl/>
        </w:rPr>
        <w:t xml:space="preserve">, </w:t>
      </w:r>
      <w:r w:rsidRPr="00B96F3A">
        <w:rPr>
          <w:rFonts w:hint="cs"/>
          <w:rtl/>
        </w:rPr>
        <w:t>ביולוגיה</w:t>
      </w:r>
      <w:r w:rsidRPr="00B96F3A">
        <w:rPr>
          <w:rtl/>
        </w:rPr>
        <w:t xml:space="preserve">, </w:t>
      </w:r>
      <w:r w:rsidRPr="00B96F3A">
        <w:rPr>
          <w:rFonts w:hint="cs"/>
          <w:rtl/>
        </w:rPr>
        <w:t>הוראת</w:t>
      </w:r>
      <w:r w:rsidRPr="00B96F3A">
        <w:rPr>
          <w:rtl/>
        </w:rPr>
        <w:t xml:space="preserve"> </w:t>
      </w:r>
      <w:r w:rsidRPr="00B96F3A">
        <w:rPr>
          <w:rFonts w:hint="cs"/>
          <w:rtl/>
        </w:rPr>
        <w:t>המדעים</w:t>
      </w:r>
      <w:r w:rsidRPr="00B96F3A">
        <w:rPr>
          <w:rtl/>
        </w:rPr>
        <w:t xml:space="preserve">, </w:t>
      </w:r>
      <w:r w:rsidRPr="00B96F3A">
        <w:rPr>
          <w:rFonts w:hint="cs"/>
          <w:rtl/>
        </w:rPr>
        <w:t>הוראת</w:t>
      </w:r>
      <w:r w:rsidRPr="00B96F3A">
        <w:rPr>
          <w:rtl/>
        </w:rPr>
        <w:t xml:space="preserve"> </w:t>
      </w:r>
      <w:r w:rsidRPr="00B96F3A">
        <w:rPr>
          <w:rFonts w:hint="cs"/>
          <w:rtl/>
        </w:rPr>
        <w:t>הכימיה</w:t>
      </w:r>
      <w:r w:rsidRPr="00B96F3A">
        <w:rPr>
          <w:rtl/>
        </w:rPr>
        <w:t xml:space="preserve">, </w:t>
      </w:r>
      <w:r w:rsidRPr="00B96F3A">
        <w:rPr>
          <w:rFonts w:hint="cs"/>
          <w:rtl/>
        </w:rPr>
        <w:t>הוראת</w:t>
      </w:r>
      <w:r w:rsidRPr="00B96F3A">
        <w:rPr>
          <w:rtl/>
        </w:rPr>
        <w:t xml:space="preserve"> </w:t>
      </w:r>
      <w:r w:rsidRPr="00B96F3A">
        <w:rPr>
          <w:rFonts w:hint="cs"/>
          <w:rtl/>
        </w:rPr>
        <w:t>הביולוגיה</w:t>
      </w:r>
    </w:p>
    <w:p w:rsidR="00B96F3A" w:rsidRPr="00B96F3A" w:rsidRDefault="00B96F3A" w:rsidP="00B96F3A">
      <w:pPr>
        <w:spacing w:line="240" w:lineRule="auto"/>
        <w:rPr>
          <w:rFonts w:hint="cs"/>
          <w:b/>
          <w:bCs/>
          <w:rtl/>
        </w:rPr>
      </w:pPr>
      <w:r w:rsidRPr="00B96F3A">
        <w:rPr>
          <w:rFonts w:hint="cs"/>
          <w:b/>
          <w:bCs/>
          <w:rtl/>
        </w:rPr>
        <w:t>מטר</w:t>
      </w:r>
      <w:r>
        <w:rPr>
          <w:rFonts w:hint="cs"/>
          <w:b/>
          <w:bCs/>
          <w:rtl/>
        </w:rPr>
        <w:t>ה</w:t>
      </w:r>
      <w:r w:rsidRPr="00B96F3A"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</w:rPr>
        <w:t xml:space="preserve"> </w:t>
      </w:r>
      <w:r w:rsidRPr="00B96F3A">
        <w:rPr>
          <w:rFonts w:hint="cs"/>
          <w:rtl/>
        </w:rPr>
        <w:t xml:space="preserve">אבחנה בין עובדות לבין מידע שגוי בנושא </w:t>
      </w:r>
      <w:r>
        <w:rPr>
          <w:rFonts w:hint="cs"/>
          <w:rtl/>
        </w:rPr>
        <w:t>ה</w:t>
      </w:r>
      <w:r w:rsidRPr="00B96F3A">
        <w:rPr>
          <w:rFonts w:hint="cs"/>
          <w:rtl/>
        </w:rPr>
        <w:t>סמים</w:t>
      </w:r>
    </w:p>
    <w:p w:rsidR="006A56AC" w:rsidRDefault="006A56AC" w:rsidP="00B96F3A">
      <w:pPr>
        <w:rPr>
          <w:rFonts w:hint="cs"/>
          <w:rtl/>
        </w:rPr>
      </w:pPr>
      <w:r>
        <w:rPr>
          <w:rFonts w:hint="cs"/>
          <w:rtl/>
        </w:rPr>
        <w:t>לפני</w:t>
      </w:r>
      <w:r w:rsidR="00B96F3A">
        <w:rPr>
          <w:rFonts w:hint="cs"/>
          <w:rtl/>
        </w:rPr>
        <w:t>ך</w:t>
      </w:r>
      <w:r>
        <w:rPr>
          <w:rFonts w:hint="cs"/>
          <w:rtl/>
        </w:rPr>
        <w:t xml:space="preserve"> משפטים המתייחסים למידע על חומרים רעילים וזמינים.</w:t>
      </w:r>
      <w:r w:rsidR="00B96F3A">
        <w:rPr>
          <w:rFonts w:hint="cs"/>
          <w:rtl/>
        </w:rPr>
        <w:t xml:space="preserve"> </w:t>
      </w:r>
      <w:r w:rsidR="00EA4910">
        <w:rPr>
          <w:rFonts w:hint="cs"/>
          <w:rtl/>
        </w:rPr>
        <w:t>חלק מהמשפטים נכונים וחלקם הינם מידע שגוי. עלי</w:t>
      </w:r>
      <w:r w:rsidR="00B96F3A">
        <w:rPr>
          <w:rFonts w:hint="cs"/>
          <w:rtl/>
        </w:rPr>
        <w:t>כם</w:t>
      </w:r>
      <w:r w:rsidR="00EA4910">
        <w:rPr>
          <w:rFonts w:hint="cs"/>
          <w:rtl/>
        </w:rPr>
        <w:t xml:space="preserve"> </w:t>
      </w:r>
      <w:proofErr w:type="spellStart"/>
      <w:r w:rsidR="00EA4910">
        <w:rPr>
          <w:rFonts w:hint="cs"/>
          <w:rtl/>
        </w:rPr>
        <w:t>למיינם</w:t>
      </w:r>
      <w:proofErr w:type="spellEnd"/>
      <w:r w:rsidR="00EA4910">
        <w:rPr>
          <w:rFonts w:hint="cs"/>
          <w:rtl/>
        </w:rPr>
        <w:t xml:space="preserve"> לטור המתאים בטבלה שבסוף .משפטים שאת/ה סבור/ה שהם מייצגים מידע עובדתי עליך להעתיק לטור "העובדות", והמשפטים שאת/ה סבור</w:t>
      </w:r>
      <w:r w:rsidR="00B96F3A">
        <w:rPr>
          <w:rFonts w:hint="cs"/>
          <w:rtl/>
        </w:rPr>
        <w:t>/ה</w:t>
      </w:r>
      <w:r w:rsidR="00EA4910">
        <w:rPr>
          <w:rFonts w:hint="cs"/>
          <w:rtl/>
        </w:rPr>
        <w:t xml:space="preserve"> שהם מידע שגוי עליך להעתיק לטור </w:t>
      </w:r>
      <w:r w:rsidR="00B96F3A">
        <w:rPr>
          <w:rFonts w:hint="cs"/>
          <w:rtl/>
        </w:rPr>
        <w:t>"</w:t>
      </w:r>
      <w:r w:rsidR="00EA4910">
        <w:rPr>
          <w:rFonts w:hint="cs"/>
          <w:rtl/>
        </w:rPr>
        <w:t>מידע שגוי".</w:t>
      </w:r>
    </w:p>
    <w:p w:rsidR="00EA4910" w:rsidRDefault="00EA4910" w:rsidP="00B96F3A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 xml:space="preserve">המשפטים: </w:t>
      </w:r>
    </w:p>
    <w:p w:rsidR="00EA4910" w:rsidRDefault="002E1769" w:rsidP="00E3366C">
      <w:pPr>
        <w:pStyle w:val="ListParagraph1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כל סוגי הסמים ללא יוצא מהכלל יכולים לגרום להתמכרות נפשית</w:t>
      </w:r>
      <w:r w:rsidR="00E3366C">
        <w:rPr>
          <w:rFonts w:hint="cs"/>
          <w:rtl/>
        </w:rPr>
        <w:t xml:space="preserve"> וגופנית. </w:t>
      </w:r>
    </w:p>
    <w:p w:rsidR="002E1769" w:rsidRDefault="002E1769" w:rsidP="002E1769">
      <w:pPr>
        <w:pStyle w:val="ListParagraph1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שימוש בסמים גורם לביטחון עצמי של המשתמש.</w:t>
      </w:r>
    </w:p>
    <w:p w:rsidR="002E1769" w:rsidRDefault="002E1769" w:rsidP="002E1769">
      <w:pPr>
        <w:pStyle w:val="ListParagraph1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במהלך "טריפ" האדם נמצא בשליטה ויכול להפסיק בכל רגע.</w:t>
      </w:r>
    </w:p>
    <w:p w:rsidR="002E1769" w:rsidRDefault="002E1769" w:rsidP="002E1769">
      <w:pPr>
        <w:pStyle w:val="ListParagraph1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ניתן לדעת מראש מי יתמכר לסמים ומי לא.</w:t>
      </w:r>
    </w:p>
    <w:p w:rsidR="002E1769" w:rsidRDefault="002E1769" w:rsidP="002E1769">
      <w:pPr>
        <w:pStyle w:val="ListParagraph1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הסם גורם למשתמש בו להצליח ולהיות יותר יצירתי.</w:t>
      </w:r>
    </w:p>
    <w:p w:rsidR="002E1769" w:rsidRDefault="002E1769" w:rsidP="002E1769">
      <w:pPr>
        <w:pStyle w:val="ListParagraph1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כל משתמש יכול להפסיק מתי שהוא רוצתה.</w:t>
      </w:r>
    </w:p>
    <w:p w:rsidR="002E1769" w:rsidRDefault="002E1769" w:rsidP="002E1769">
      <w:pPr>
        <w:pStyle w:val="ListParagraph1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סמים המיוצרים מחומרים טבעיים מסוכנים פחות מסמים המיוצרים מחומרים מלאכותיים.</w:t>
      </w:r>
    </w:p>
    <w:p w:rsidR="002E1769" w:rsidRDefault="002E1769" w:rsidP="00C85923">
      <w:pPr>
        <w:pStyle w:val="ListParagraph1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הסמים עצמם לא מזיקים, השימוש שע</w:t>
      </w:r>
      <w:r w:rsidR="00C85923">
        <w:rPr>
          <w:rFonts w:hint="cs"/>
          <w:rtl/>
        </w:rPr>
        <w:t>ו</w:t>
      </w:r>
      <w:r>
        <w:rPr>
          <w:rFonts w:hint="cs"/>
          <w:rtl/>
        </w:rPr>
        <w:t xml:space="preserve">שה בהם האדם </w:t>
      </w:r>
      <w:r w:rsidR="00C85923">
        <w:rPr>
          <w:rFonts w:hint="cs"/>
          <w:rtl/>
        </w:rPr>
        <w:t xml:space="preserve"> הוא שגורם נזק.</w:t>
      </w:r>
    </w:p>
    <w:p w:rsidR="00C85923" w:rsidRDefault="00C85923" w:rsidP="00C85923">
      <w:pPr>
        <w:pStyle w:val="ListParagraph1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התמכרות נפשית קשה יותר מאשר התמכרות גופנית.</w:t>
      </w:r>
    </w:p>
    <w:p w:rsidR="00C85923" w:rsidRDefault="00C85923" w:rsidP="00C85923">
      <w:pPr>
        <w:pStyle w:val="ListParagraph1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אם סם משמש כתרופה, סימן שהוא טוב גם לשימוש עצמי.</w:t>
      </w:r>
    </w:p>
    <w:p w:rsidR="00C85923" w:rsidRDefault="00C85923" w:rsidP="00C85923">
      <w:pPr>
        <w:pStyle w:val="ListParagraph1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ניתן להשוות את השפעת על סוגי הסמים על המוח להשפעת הוירוס על המחשב.</w:t>
      </w:r>
    </w:p>
    <w:p w:rsidR="00C85923" w:rsidRDefault="00B96F3A" w:rsidP="00C85923">
      <w:pPr>
        <w:pStyle w:val="ListParagraph1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מרגע כניסתו של גראס למוח</w:t>
      </w:r>
      <w:r w:rsidR="00C85923">
        <w:rPr>
          <w:rFonts w:hint="cs"/>
          <w:rtl/>
        </w:rPr>
        <w:t>, מתחילים תהליכים שאי אפשר לעצור אותם.</w:t>
      </w:r>
    </w:p>
    <w:p w:rsidR="00C85923" w:rsidRDefault="00C85923" w:rsidP="00C85923">
      <w:pPr>
        <w:pStyle w:val="ListParagraph1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ערבוב כמה סמים ביחד או הוספת אלכוהול בזמן השימוש בסם מקטין את הנזק מסם.</w:t>
      </w:r>
    </w:p>
    <w:p w:rsidR="00C85923" w:rsidRDefault="00FB2D86" w:rsidP="00FB2D86">
      <w:pPr>
        <w:pStyle w:val="ListParagraph1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השפעת כדורי אקסטזי מתחילה מיידית מרגע השימוש.</w:t>
      </w:r>
    </w:p>
    <w:p w:rsidR="00FB2D86" w:rsidRDefault="00FB2D86" w:rsidP="00FB2D86">
      <w:pPr>
        <w:pStyle w:val="ListParagraph1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שימוש חד פעמי באקסטזי וב- </w:t>
      </w:r>
      <w:r>
        <w:t>LSD</w:t>
      </w:r>
      <w:r w:rsidR="00B96F3A">
        <w:rPr>
          <w:rFonts w:hint="cs"/>
          <w:rtl/>
        </w:rPr>
        <w:t xml:space="preserve"> יכול לגרום </w:t>
      </w:r>
      <w:r>
        <w:rPr>
          <w:rFonts w:hint="cs"/>
          <w:rtl/>
        </w:rPr>
        <w:t>נזק לגוף.</w:t>
      </w:r>
    </w:p>
    <w:p w:rsidR="00FB2D86" w:rsidRDefault="00FB2D86" w:rsidP="00FB2D86">
      <w:pPr>
        <w:pStyle w:val="ListParagraph1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מי שמשתמש בגראס או באקסטזי רק בסופי השבוע או באירועים מיוחדים יכול תמיד להפסיק להשתמש בהם.</w:t>
      </w:r>
    </w:p>
    <w:p w:rsidR="00FB2D86" w:rsidRDefault="00FB2D86" w:rsidP="00FB2D86">
      <w:pPr>
        <w:pStyle w:val="ListParagraph1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גראס ואקסטזי משפרים את היכולת המינית.</w:t>
      </w:r>
    </w:p>
    <w:p w:rsidR="00FB2D86" w:rsidRDefault="00E13213" w:rsidP="00E13213">
      <w:pPr>
        <w:pStyle w:val="ListParagraph1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השפעת האלכוהול, קופאין ועישון סיגריות כמעט זהה להשפעת המריחואנה וסמים אחרים על הגוף.</w:t>
      </w:r>
    </w:p>
    <w:p w:rsidR="00E13213" w:rsidRDefault="00E13213" w:rsidP="00E13213">
      <w:pPr>
        <w:pStyle w:val="ListParagraph1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המשתמש במריחוא</w:t>
      </w:r>
      <w:r w:rsidR="00B96F3A">
        <w:rPr>
          <w:rFonts w:hint="cs"/>
          <w:rtl/>
        </w:rPr>
        <w:t>נה ( גראס) או כל סם אחר, בד"כ "</w:t>
      </w:r>
      <w:r>
        <w:rPr>
          <w:rFonts w:hint="cs"/>
          <w:rtl/>
        </w:rPr>
        <w:t>מתכחש" לנזקים שלו.</w:t>
      </w:r>
    </w:p>
    <w:p w:rsidR="00E13213" w:rsidRDefault="00E13213" w:rsidP="00E13213">
      <w:pPr>
        <w:pStyle w:val="ListParagraph1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בין המשתמשים במריחואנה ואקסטזי יש הממשיכים לקיים אורח חיים רגיל לחלוטין.</w:t>
      </w:r>
    </w:p>
    <w:p w:rsidR="00E13213" w:rsidRDefault="00E13213" w:rsidP="00E13213">
      <w:pPr>
        <w:pStyle w:val="ListParagraph1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שימוש מתמשך בגראס פוגע ביכולת הלמידה, הזיכרון והיכולת המינית .</w:t>
      </w:r>
    </w:p>
    <w:p w:rsidR="00E13213" w:rsidRDefault="00E13213" w:rsidP="00E13213">
      <w:pPr>
        <w:pStyle w:val="ListParagraph1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למי שמעשן מריחואנה לא כדאי לנהוג</w:t>
      </w:r>
      <w:r w:rsidR="00B96F3A">
        <w:rPr>
          <w:rFonts w:hint="cs"/>
          <w:rtl/>
        </w:rPr>
        <w:t>,</w:t>
      </w:r>
      <w:r>
        <w:rPr>
          <w:rFonts w:hint="cs"/>
          <w:rtl/>
        </w:rPr>
        <w:t xml:space="preserve"> כי נפגעים כישורי הראייה ואובדן המרחק.</w:t>
      </w:r>
    </w:p>
    <w:p w:rsidR="00E13213" w:rsidRDefault="00E13213" w:rsidP="00E13213">
      <w:pPr>
        <w:pStyle w:val="ListParagraph1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היום יודעים יותר על נזקי החשיש והגראס לטווח הקרו</w:t>
      </w:r>
      <w:r w:rsidR="002F710E">
        <w:rPr>
          <w:rFonts w:hint="cs"/>
          <w:rtl/>
        </w:rPr>
        <w:t>ב והרחוק.</w:t>
      </w:r>
    </w:p>
    <w:p w:rsidR="002F710E" w:rsidRDefault="002F710E" w:rsidP="00E13213">
      <w:pPr>
        <w:pStyle w:val="ListParagraph1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מחקרים מראים שגראס ממכר גם באופן גופני.</w:t>
      </w:r>
    </w:p>
    <w:p w:rsidR="00CE7DAE" w:rsidRDefault="002F710E" w:rsidP="00E13213">
      <w:pPr>
        <w:pStyle w:val="ListParagraph1"/>
        <w:numPr>
          <w:ilvl w:val="0"/>
          <w:numId w:val="1"/>
        </w:numPr>
      </w:pPr>
      <w:r>
        <w:rPr>
          <w:rFonts w:hint="cs"/>
          <w:rtl/>
        </w:rPr>
        <w:t>גראס משמש כתרופה לחולים במחלות קשות.</w:t>
      </w:r>
    </w:p>
    <w:p w:rsidR="002F710E" w:rsidRDefault="00CE7DAE" w:rsidP="00CE7DAE">
      <w:pPr>
        <w:pStyle w:val="ListParagraph1"/>
        <w:ind w:left="360"/>
        <w:rPr>
          <w:rFonts w:hint="cs"/>
        </w:rPr>
      </w:pPr>
      <w:r>
        <w:br w:type="page"/>
      </w:r>
    </w:p>
    <w:tbl>
      <w:tblPr>
        <w:bidiVisual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  <w:tblCaption w:val="אבחנה בין עובדות לבין מידע שגוי בנושא הסמים"/>
      </w:tblPr>
      <w:tblGrid>
        <w:gridCol w:w="4261"/>
        <w:gridCol w:w="4261"/>
      </w:tblGrid>
      <w:tr w:rsidR="002F710E" w:rsidRPr="00E3366C" w:rsidTr="00CE7DAE">
        <w:trPr>
          <w:tblHeader/>
        </w:trPr>
        <w:tc>
          <w:tcPr>
            <w:tcW w:w="4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F710E" w:rsidRPr="00C127E3" w:rsidRDefault="002F710E" w:rsidP="00C12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C127E3">
              <w:rPr>
                <w:rFonts w:ascii="Tahoma" w:eastAsia="Times New Roman" w:hAnsi="Tahoma" w:cs="Tahoma"/>
                <w:b/>
                <w:bCs/>
                <w:rtl/>
              </w:rPr>
              <w:lastRenderedPageBreak/>
              <w:t xml:space="preserve">עובדות – </w:t>
            </w:r>
            <w:r w:rsidRPr="00C127E3">
              <w:rPr>
                <w:rFonts w:ascii="Tahoma" w:eastAsia="Times New Roman" w:hAnsi="Tahoma" w:cs="Tahoma"/>
                <w:rtl/>
              </w:rPr>
              <w:t>מידע אובייקטיבי</w:t>
            </w:r>
          </w:p>
        </w:tc>
        <w:tc>
          <w:tcPr>
            <w:tcW w:w="4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2F710E" w:rsidRPr="00C127E3" w:rsidRDefault="002F710E" w:rsidP="00C127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C127E3">
              <w:rPr>
                <w:rFonts w:ascii="Tahoma" w:eastAsia="Times New Roman" w:hAnsi="Tahoma" w:cs="Tahoma"/>
                <w:b/>
                <w:bCs/>
                <w:rtl/>
              </w:rPr>
              <w:t>מידע שגו</w:t>
            </w:r>
            <w:r w:rsidR="00B96F3A" w:rsidRPr="00C127E3">
              <w:rPr>
                <w:rFonts w:ascii="Tahoma" w:eastAsia="Times New Roman" w:hAnsi="Tahoma" w:cs="Tahoma"/>
                <w:b/>
                <w:bCs/>
                <w:rtl/>
              </w:rPr>
              <w:t>-</w:t>
            </w:r>
            <w:r w:rsidRPr="00C127E3">
              <w:rPr>
                <w:rFonts w:ascii="Tahoma" w:eastAsia="Times New Roman" w:hAnsi="Tahoma" w:cs="Tahoma"/>
                <w:b/>
                <w:bCs/>
                <w:rtl/>
              </w:rPr>
              <w:t xml:space="preserve"> </w:t>
            </w:r>
            <w:r w:rsidRPr="00C127E3">
              <w:rPr>
                <w:rFonts w:ascii="Tahoma" w:eastAsia="Times New Roman" w:hAnsi="Tahoma" w:cs="Tahoma"/>
                <w:rtl/>
              </w:rPr>
              <w:t>אמונות, מיתוסים</w:t>
            </w:r>
          </w:p>
        </w:tc>
      </w:tr>
      <w:tr w:rsidR="002F710E" w:rsidRPr="00E3366C" w:rsidTr="00E3366C">
        <w:tc>
          <w:tcPr>
            <w:tcW w:w="4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F710E" w:rsidRPr="00E3366C" w:rsidRDefault="002F710E" w:rsidP="00C127E3">
            <w:pPr>
              <w:spacing w:after="0" w:line="48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</w:p>
        </w:tc>
        <w:tc>
          <w:tcPr>
            <w:tcW w:w="4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F710E" w:rsidRPr="00E3366C" w:rsidRDefault="002F710E" w:rsidP="00C127E3">
            <w:pPr>
              <w:spacing w:after="0" w:line="480" w:lineRule="auto"/>
              <w:rPr>
                <w:rFonts w:hint="cs"/>
                <w:rtl/>
              </w:rPr>
            </w:pPr>
          </w:p>
        </w:tc>
      </w:tr>
      <w:tr w:rsidR="002F710E" w:rsidRPr="00E3366C" w:rsidTr="00E3366C">
        <w:tc>
          <w:tcPr>
            <w:tcW w:w="4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10E" w:rsidRPr="00E3366C" w:rsidRDefault="002F710E" w:rsidP="00C127E3">
            <w:pPr>
              <w:spacing w:after="0" w:line="48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</w:p>
        </w:tc>
        <w:tc>
          <w:tcPr>
            <w:tcW w:w="4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10E" w:rsidRPr="00E3366C" w:rsidRDefault="002F710E" w:rsidP="00C127E3">
            <w:pPr>
              <w:spacing w:after="0" w:line="480" w:lineRule="auto"/>
              <w:rPr>
                <w:rFonts w:hint="cs"/>
                <w:rtl/>
              </w:rPr>
            </w:pPr>
          </w:p>
        </w:tc>
      </w:tr>
      <w:tr w:rsidR="002F710E" w:rsidRPr="00E3366C" w:rsidTr="00E3366C">
        <w:tc>
          <w:tcPr>
            <w:tcW w:w="4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F710E" w:rsidRPr="00E3366C" w:rsidRDefault="002F710E" w:rsidP="00C127E3">
            <w:pPr>
              <w:spacing w:after="0" w:line="48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</w:p>
        </w:tc>
        <w:tc>
          <w:tcPr>
            <w:tcW w:w="4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F710E" w:rsidRPr="00E3366C" w:rsidRDefault="002F710E" w:rsidP="00C127E3">
            <w:pPr>
              <w:spacing w:after="0" w:line="480" w:lineRule="auto"/>
              <w:rPr>
                <w:rFonts w:hint="cs"/>
                <w:rtl/>
              </w:rPr>
            </w:pPr>
          </w:p>
        </w:tc>
      </w:tr>
      <w:tr w:rsidR="002F710E" w:rsidRPr="00E3366C" w:rsidTr="00E3366C">
        <w:tc>
          <w:tcPr>
            <w:tcW w:w="4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10E" w:rsidRPr="00E3366C" w:rsidRDefault="002F710E" w:rsidP="00C127E3">
            <w:pPr>
              <w:spacing w:after="0" w:line="48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4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10E" w:rsidRPr="00E3366C" w:rsidRDefault="002F710E" w:rsidP="00C127E3">
            <w:pPr>
              <w:spacing w:after="0" w:line="480" w:lineRule="auto"/>
              <w:rPr>
                <w:rFonts w:hint="cs"/>
                <w:rtl/>
              </w:rPr>
            </w:pPr>
          </w:p>
        </w:tc>
      </w:tr>
      <w:tr w:rsidR="002F710E" w:rsidRPr="00E3366C" w:rsidTr="00E3366C">
        <w:tc>
          <w:tcPr>
            <w:tcW w:w="4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F710E" w:rsidRPr="00E3366C" w:rsidRDefault="002F710E" w:rsidP="00C127E3">
            <w:pPr>
              <w:spacing w:after="0" w:line="48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</w:p>
        </w:tc>
        <w:tc>
          <w:tcPr>
            <w:tcW w:w="4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F710E" w:rsidRPr="00E3366C" w:rsidRDefault="002F710E" w:rsidP="00C127E3">
            <w:pPr>
              <w:spacing w:after="0" w:line="480" w:lineRule="auto"/>
              <w:rPr>
                <w:rFonts w:hint="cs"/>
                <w:rtl/>
              </w:rPr>
            </w:pPr>
          </w:p>
        </w:tc>
      </w:tr>
      <w:tr w:rsidR="002F710E" w:rsidRPr="00E3366C" w:rsidTr="00E3366C">
        <w:tc>
          <w:tcPr>
            <w:tcW w:w="4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10E" w:rsidRPr="00E3366C" w:rsidRDefault="002F710E" w:rsidP="00C127E3">
            <w:pPr>
              <w:spacing w:after="0" w:line="48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</w:p>
        </w:tc>
        <w:tc>
          <w:tcPr>
            <w:tcW w:w="4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10E" w:rsidRPr="00E3366C" w:rsidRDefault="002F710E" w:rsidP="00C127E3">
            <w:pPr>
              <w:spacing w:after="0" w:line="480" w:lineRule="auto"/>
              <w:rPr>
                <w:rFonts w:hint="cs"/>
                <w:rtl/>
              </w:rPr>
            </w:pPr>
          </w:p>
        </w:tc>
      </w:tr>
      <w:tr w:rsidR="002F710E" w:rsidRPr="00E3366C" w:rsidTr="00E3366C">
        <w:tc>
          <w:tcPr>
            <w:tcW w:w="4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F710E" w:rsidRPr="00E3366C" w:rsidRDefault="002F710E" w:rsidP="00C127E3">
            <w:pPr>
              <w:spacing w:after="0" w:line="480" w:lineRule="auto"/>
              <w:rPr>
                <w:rFonts w:ascii="Cambria" w:eastAsia="Times New Roman" w:hAnsi="Cambria" w:cs="Times New Roman" w:hint="cs"/>
                <w:b/>
                <w:bCs/>
                <w:rtl/>
              </w:rPr>
            </w:pPr>
          </w:p>
        </w:tc>
        <w:tc>
          <w:tcPr>
            <w:tcW w:w="4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F710E" w:rsidRPr="00E3366C" w:rsidRDefault="002F710E" w:rsidP="00C127E3">
            <w:pPr>
              <w:spacing w:after="0" w:line="480" w:lineRule="auto"/>
              <w:rPr>
                <w:rFonts w:hint="cs"/>
                <w:rtl/>
              </w:rPr>
            </w:pPr>
          </w:p>
        </w:tc>
      </w:tr>
    </w:tbl>
    <w:p w:rsidR="00EA4910" w:rsidRDefault="00EA4910" w:rsidP="00B96F3A"/>
    <w:sectPr w:rsidR="00EA4910" w:rsidSect="00B96F3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60" w:right="1800" w:bottom="108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2A" w:rsidRDefault="00C5082A" w:rsidP="002F710E">
      <w:pPr>
        <w:spacing w:after="0" w:line="240" w:lineRule="auto"/>
      </w:pPr>
      <w:r>
        <w:separator/>
      </w:r>
    </w:p>
  </w:endnote>
  <w:endnote w:type="continuationSeparator" w:id="0">
    <w:p w:rsidR="00C5082A" w:rsidRDefault="00C5082A" w:rsidP="002F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53" w:rsidRPr="00E93F53" w:rsidRDefault="00E93F53" w:rsidP="00E93F53">
    <w:pPr>
      <w:pStyle w:val="Footer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  <w:rtl/>
      </w:rPr>
      <w:t>_____________________________________</w:t>
    </w:r>
    <w:r>
      <w:rPr>
        <w:rFonts w:ascii="Times New Roman" w:hAnsi="Times New Roman" w:cs="Times New Roman"/>
        <w:sz w:val="18"/>
        <w:rtl/>
      </w:rPr>
      <w:br/>
      <w:t>כל קובץ המועלה לאתר נועד אך ורק לשימושם האישי של מורים למתמטיקה, פיזיקה, כימיה וביולוגיה ולהוראה בכיתותיהם. אין לעשות שימוש כלשהו בקובץ זה לכל מטרה אחרת, ובכלל זה: שימוש מסחרי, פרסום באתר אחר (למעט אתר בית הספר בו מלמד המורה), העמדה לרשות הציבור או הפצה בדרך אחרת כלשהי של קובץ זה או חלק ממנו</w:t>
    </w:r>
    <w:r>
      <w:rPr>
        <w:rFonts w:ascii="Times New Roman" w:hAnsi="Times New Roman" w:cs="Times New Roman"/>
        <w:sz w:val="18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53" w:rsidRPr="00914DBD" w:rsidRDefault="00E93F53" w:rsidP="00914DBD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18"/>
        <w:rtl/>
      </w:rPr>
      <w:t>_____________________________________</w:t>
    </w:r>
    <w:r>
      <w:rPr>
        <w:rFonts w:ascii="Times New Roman" w:hAnsi="Times New Roman" w:cs="Times New Roman"/>
        <w:sz w:val="18"/>
        <w:rtl/>
      </w:rPr>
      <w:br/>
    </w:r>
    <w:r w:rsidRPr="00914DBD">
      <w:rPr>
        <w:rFonts w:ascii="Times New Roman" w:hAnsi="Times New Roman" w:cs="Times New Roman"/>
        <w:sz w:val="20"/>
        <w:szCs w:val="20"/>
        <w:rtl/>
      </w:rPr>
      <w:t xml:space="preserve">קובץ </w:t>
    </w:r>
    <w:r w:rsidR="00914DBD" w:rsidRPr="00914DBD">
      <w:rPr>
        <w:rFonts w:ascii="Times New Roman" w:hAnsi="Times New Roman" w:cs="Times New Roman" w:hint="cs"/>
        <w:sz w:val="20"/>
        <w:szCs w:val="20"/>
        <w:rtl/>
      </w:rPr>
      <w:t>זה</w:t>
    </w:r>
    <w:r w:rsidRPr="00914DBD">
      <w:rPr>
        <w:rFonts w:ascii="Times New Roman" w:hAnsi="Times New Roman" w:cs="Times New Roman"/>
        <w:sz w:val="20"/>
        <w:szCs w:val="20"/>
        <w:rtl/>
      </w:rPr>
      <w:t xml:space="preserve"> נועד אך ורק לשימושם האישי של מורים למתמטיקה, פיזיקה, כימיה וביולוגיה ולהוראה בכיתותיהם. אין לעשות שימוש כלשהו בקובץ זה לכל מטרה אחרת, ובכלל זה: שימוש מסחרי, פרסום באתר אחר (למעט אתר בית הספר בו מלמד המורה), העמדה לרשות הציבור או הפצה בדרך אחרת כלשהי של קובץ זה או חלק ממנו</w:t>
    </w:r>
    <w:r w:rsidRPr="00914DBD">
      <w:rPr>
        <w:rFonts w:ascii="Times New Roman" w:hAnsi="Times New Roman" w:cs="Times New Roman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53" w:rsidRPr="00E93F53" w:rsidRDefault="00E93F53" w:rsidP="00E93F53">
    <w:pPr>
      <w:pStyle w:val="Footer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  <w:rtl/>
      </w:rPr>
      <w:t>_____________________________________</w:t>
    </w:r>
    <w:r>
      <w:rPr>
        <w:rFonts w:ascii="Times New Roman" w:hAnsi="Times New Roman" w:cs="Times New Roman"/>
        <w:sz w:val="18"/>
        <w:rtl/>
      </w:rPr>
      <w:br/>
      <w:t>כל קובץ המועלה לאתר נועד אך ורק לשימושם האישי של מורים למתמטיקה, פיזיקה, כימיה וביולוגיה ולהוראה בכיתותיהם. אין לעשות שימוש כלשהו בקובץ זה לכל מטרה אחרת, ובכלל זה: שימוש מסחרי, פרסום באתר אחר (למעט אתר בית הספר בו מלמד המורה), העמדה לרשות הציבור או הפצה בדרך אחרת כלשהי של קובץ זה או חלק ממנו</w:t>
    </w:r>
    <w:r>
      <w:rPr>
        <w:rFonts w:ascii="Times New Roman" w:hAnsi="Times New Roman" w:cs="Times New Roman"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2A" w:rsidRDefault="00C5082A" w:rsidP="002F710E">
      <w:pPr>
        <w:spacing w:after="0" w:line="240" w:lineRule="auto"/>
      </w:pPr>
      <w:r>
        <w:separator/>
      </w:r>
    </w:p>
  </w:footnote>
  <w:footnote w:type="continuationSeparator" w:id="0">
    <w:p w:rsidR="00C5082A" w:rsidRDefault="00C5082A" w:rsidP="002F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81" w:rsidRDefault="005901C7" w:rsidP="00B96F3A">
    <w:pPr>
      <w:jc w:val="center"/>
      <w:rPr>
        <w:rFonts w:hint="cs"/>
        <w:sz w:val="40"/>
        <w:szCs w:val="40"/>
        <w:rtl/>
      </w:rPr>
    </w:pPr>
    <w:r>
      <w:rPr>
        <w:noProof/>
      </w:rPr>
      <w:drawing>
        <wp:inline distT="0" distB="0" distL="0" distR="0">
          <wp:extent cx="5274944" cy="771525"/>
          <wp:effectExtent l="0" t="0" r="2540" b="9525"/>
          <wp:docPr id="1" name="תמונה 1" descr="קרן קיסריה אדמונד בנימין דה רוטשילד; מכון ויצמן למדע; תכנית רוטשילד-ויצמן למצוינות בהוראת המדעים במימונה של קרן קיסריה אדמונד בנימין דה רוטשילד" title="שורת הלוגוים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1" descr="קרן קיסריה אדמונד בנימין דה רוטשילד; מכון ויצמן למדע; תכנית רוטשילד-ויצמן למצוינות בהוראת המדעים במימונה של קרן קיסריה אדמונד בנימין דה רוטשילד" title="שורת הלוגוים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E6B46"/>
    <w:multiLevelType w:val="hybridMultilevel"/>
    <w:tmpl w:val="C08E8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AC"/>
    <w:rsid w:val="000E200A"/>
    <w:rsid w:val="002A5526"/>
    <w:rsid w:val="002E1769"/>
    <w:rsid w:val="002F710E"/>
    <w:rsid w:val="00305FD2"/>
    <w:rsid w:val="005901C7"/>
    <w:rsid w:val="00645076"/>
    <w:rsid w:val="006A56AC"/>
    <w:rsid w:val="006B5C77"/>
    <w:rsid w:val="00851D32"/>
    <w:rsid w:val="00914DBD"/>
    <w:rsid w:val="009C38D3"/>
    <w:rsid w:val="00AC2508"/>
    <w:rsid w:val="00AF120A"/>
    <w:rsid w:val="00B25E81"/>
    <w:rsid w:val="00B96F3A"/>
    <w:rsid w:val="00C127E3"/>
    <w:rsid w:val="00C5082A"/>
    <w:rsid w:val="00C85923"/>
    <w:rsid w:val="00CE7DAE"/>
    <w:rsid w:val="00E13213"/>
    <w:rsid w:val="00E3366C"/>
    <w:rsid w:val="00E93F53"/>
    <w:rsid w:val="00EA4910"/>
    <w:rsid w:val="00F83ABE"/>
    <w:rsid w:val="00FB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D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2E1769"/>
    <w:pPr>
      <w:ind w:left="720"/>
      <w:contextualSpacing/>
    </w:pPr>
  </w:style>
  <w:style w:type="table" w:styleId="TableGrid">
    <w:name w:val="Table Grid"/>
    <w:basedOn w:val="TableNormal"/>
    <w:uiPriority w:val="59"/>
    <w:rsid w:val="002F71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F710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-Accent11">
    <w:name w:val="Light Grid - Accent 11"/>
    <w:basedOn w:val="TableNormal"/>
    <w:uiPriority w:val="62"/>
    <w:rsid w:val="002F710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F7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0E"/>
  </w:style>
  <w:style w:type="paragraph" w:styleId="Footer">
    <w:name w:val="footer"/>
    <w:basedOn w:val="Normal"/>
    <w:link w:val="FooterChar"/>
    <w:uiPriority w:val="99"/>
    <w:unhideWhenUsed/>
    <w:rsid w:val="002F7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0E"/>
  </w:style>
  <w:style w:type="paragraph" w:styleId="BalloonText">
    <w:name w:val="Balloon Text"/>
    <w:basedOn w:val="Normal"/>
    <w:link w:val="BalloonTextChar"/>
    <w:uiPriority w:val="99"/>
    <w:semiHidden/>
    <w:unhideWhenUsed/>
    <w:rsid w:val="002F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710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C127E3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3300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rsid w:val="00C127E3"/>
    <w:rPr>
      <w:rFonts w:asciiTheme="majorHAnsi" w:eastAsiaTheme="majorEastAsia" w:hAnsiTheme="majorHAnsi" w:cstheme="majorBidi"/>
      <w:color w:val="003300"/>
      <w:spacing w:val="5"/>
      <w:kern w:val="28"/>
      <w:sz w:val="52"/>
      <w:szCs w:val="5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D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2E1769"/>
    <w:pPr>
      <w:ind w:left="720"/>
      <w:contextualSpacing/>
    </w:pPr>
  </w:style>
  <w:style w:type="table" w:styleId="TableGrid">
    <w:name w:val="Table Grid"/>
    <w:basedOn w:val="TableNormal"/>
    <w:uiPriority w:val="59"/>
    <w:rsid w:val="002F71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F710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-Accent11">
    <w:name w:val="Light Grid - Accent 11"/>
    <w:basedOn w:val="TableNormal"/>
    <w:uiPriority w:val="62"/>
    <w:rsid w:val="002F710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F7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0E"/>
  </w:style>
  <w:style w:type="paragraph" w:styleId="Footer">
    <w:name w:val="footer"/>
    <w:basedOn w:val="Normal"/>
    <w:link w:val="FooterChar"/>
    <w:uiPriority w:val="99"/>
    <w:unhideWhenUsed/>
    <w:rsid w:val="002F7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0E"/>
  </w:style>
  <w:style w:type="paragraph" w:styleId="BalloonText">
    <w:name w:val="Balloon Text"/>
    <w:basedOn w:val="Normal"/>
    <w:link w:val="BalloonTextChar"/>
    <w:uiPriority w:val="99"/>
    <w:semiHidden/>
    <w:unhideWhenUsed/>
    <w:rsid w:val="002F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710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C127E3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3300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rsid w:val="00C127E3"/>
    <w:rPr>
      <w:rFonts w:asciiTheme="majorHAnsi" w:eastAsiaTheme="majorEastAsia" w:hAnsiTheme="majorHAnsi" w:cstheme="majorBidi"/>
      <w:color w:val="003300"/>
      <w:spacing w:val="5"/>
      <w:kern w:val="28"/>
      <w:sz w:val="52"/>
      <w:szCs w:val="5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Installed by REL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Weizmann Institute of Science</dc:creator>
  <cp:lastModifiedBy>Windows User</cp:lastModifiedBy>
  <cp:revision>3</cp:revision>
  <dcterms:created xsi:type="dcterms:W3CDTF">2016-05-24T12:24:00Z</dcterms:created>
  <dcterms:modified xsi:type="dcterms:W3CDTF">2016-05-24T12:25:00Z</dcterms:modified>
</cp:coreProperties>
</file>