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bookmarkStart w:id="1" w:name="_GoBack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 w:rsidRPr="0064154A">
        <w:rPr>
          <w:rtl/>
        </w:rPr>
        <w:t>הערכת תוצרי תלמידים</w:t>
      </w:r>
      <w:bookmarkEnd w:id="0"/>
    </w:p>
    <w:p w:rsidR="00706239" w:rsidRDefault="00706239" w:rsidP="00706239">
      <w:pPr>
        <w:spacing w:after="240"/>
        <w:rPr>
          <w:rFonts w:ascii="Arial" w:hAnsi="Arial"/>
          <w:rtl/>
        </w:rPr>
      </w:pPr>
      <w:r w:rsidRPr="009F3699">
        <w:rPr>
          <w:rFonts w:ascii="Arial" w:hAnsi="Arial"/>
          <w:rtl/>
        </w:rPr>
        <w:t xml:space="preserve">לצורך הערכת תוצרי התלמידים ומיון התשובות שלהם </w:t>
      </w:r>
      <w:r>
        <w:rPr>
          <w:rFonts w:ascii="Arial" w:hAnsi="Arial"/>
          <w:rtl/>
        </w:rPr>
        <w:t>ניתן להיעזר בטבלה הבאה:</w:t>
      </w:r>
      <w:r>
        <w:rPr>
          <w:rFonts w:ascii="Arial" w:hAnsi="Arial" w:hint="cs"/>
          <w:rtl/>
        </w:rPr>
        <w:t xml:space="preserve"> </w:t>
      </w:r>
    </w:p>
    <w:p w:rsidR="006B6E09" w:rsidRDefault="006B6E09" w:rsidP="006B6E09">
      <w:pPr>
        <w:spacing w:after="0"/>
        <w:ind w:left="856" w:hanging="856"/>
        <w:rPr>
          <w:b/>
          <w:bCs/>
          <w:rtl/>
        </w:rPr>
      </w:pPr>
      <w:r>
        <w:rPr>
          <w:rFonts w:hint="cs"/>
          <w:b/>
          <w:bCs/>
          <w:rtl/>
        </w:rPr>
        <w:t>טבלת הערכה 1</w:t>
      </w:r>
    </w:p>
    <w:tbl>
      <w:tblPr>
        <w:bidiVisual/>
        <w:tblW w:w="9378" w:type="dxa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691"/>
        <w:gridCol w:w="691"/>
        <w:gridCol w:w="691"/>
        <w:gridCol w:w="691"/>
        <w:gridCol w:w="691"/>
        <w:gridCol w:w="691"/>
        <w:gridCol w:w="691"/>
        <w:gridCol w:w="691"/>
        <w:gridCol w:w="2724"/>
      </w:tblGrid>
      <w:tr w:rsidR="006B6E09" w:rsidTr="009114DA">
        <w:trPr>
          <w:trHeight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bottom"/>
          </w:tcPr>
          <w:p w:rsidR="006B6E09" w:rsidRPr="00EB3C58" w:rsidRDefault="006B6E09" w:rsidP="009114DA">
            <w:pPr>
              <w:jc w:val="center"/>
              <w:rPr>
                <w:b/>
                <w:bCs/>
                <w:rtl/>
              </w:rPr>
            </w:pPr>
            <w:r w:rsidRPr="00EB3C58">
              <w:rPr>
                <w:b/>
                <w:bCs/>
                <w:rtl/>
              </w:rPr>
              <w:t>שם התלמיד</w:t>
            </w:r>
            <w:r w:rsidRPr="00EB3C58"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825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  <w:r w:rsidRPr="00057065">
              <w:rPr>
                <w:rFonts w:hint="cs"/>
                <w:rtl/>
              </w:rPr>
              <w:t>משימה</w:t>
            </w:r>
            <w:r w:rsidRPr="00057065">
              <w:rPr>
                <w:rtl/>
              </w:rPr>
              <w:t>1</w:t>
            </w:r>
            <w:r w:rsidRPr="0067088B">
              <w:rPr>
                <w:b/>
                <w:bCs/>
                <w:i/>
                <w:iCs/>
                <w:rtl/>
              </w:rPr>
              <w:t xml:space="preserve"> מה נתון ומה יש להוכיח?</w:t>
            </w:r>
          </w:p>
        </w:tc>
      </w:tr>
      <w:tr w:rsidR="006B6E09" w:rsidTr="009114DA">
        <w:tc>
          <w:tcPr>
            <w:tcW w:w="1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6E3BC"/>
            <w:vAlign w:val="bottom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משפט א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משפט ב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משפט 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  <w:r>
              <w:rPr>
                <w:rtl/>
              </w:rPr>
              <w:t>משפט ד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ind w:right="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6B6E09" w:rsidTr="009114DA">
        <w:trPr>
          <w:trHeight w:val="525"/>
        </w:trPr>
        <w:tc>
          <w:tcPr>
            <w:tcW w:w="1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bottom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</w:t>
            </w:r>
            <w:r w:rsidRPr="002C6BF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27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Default="006B6E09" w:rsidP="009114DA">
            <w:pPr>
              <w:ind w:right="2"/>
              <w:jc w:val="center"/>
              <w:rPr>
                <w:rtl/>
              </w:rPr>
            </w:pPr>
          </w:p>
        </w:tc>
      </w:tr>
      <w:tr w:rsidR="006B6E09" w:rsidTr="009114DA">
        <w:trPr>
          <w:trHeight w:val="547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spacing w:after="0"/>
              <w:jc w:val="center"/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887C1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bidi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Pr="0067088B" w:rsidRDefault="006B6E09" w:rsidP="0091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6E09" w:rsidRPr="00057065" w:rsidRDefault="006B6E09" w:rsidP="009114DA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</w:p>
        </w:tc>
      </w:tr>
      <w:tr w:rsidR="006B6E09" w:rsidTr="009114DA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E09" w:rsidRDefault="006B6E09" w:rsidP="009114DA">
            <w:pPr>
              <w:jc w:val="center"/>
              <w:rPr>
                <w:rtl/>
              </w:rPr>
            </w:pPr>
            <w:r>
              <w:rPr>
                <w:rtl/>
              </w:rPr>
              <w:t>ס</w:t>
            </w:r>
            <w:r>
              <w:rPr>
                <w:rFonts w:hint="cs"/>
                <w:rtl/>
              </w:rPr>
              <w:t>ך-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B6E09" w:rsidRDefault="006B6E09" w:rsidP="009114DA">
            <w:pPr>
              <w:rPr>
                <w:rtl/>
              </w:rPr>
            </w:pPr>
          </w:p>
        </w:tc>
      </w:tr>
    </w:tbl>
    <w:p w:rsidR="006B6E09" w:rsidRDefault="006B6E09" w:rsidP="006B6E09">
      <w:pPr>
        <w:ind w:left="857" w:hanging="859"/>
        <w:rPr>
          <w:b/>
          <w:bCs/>
          <w:rtl/>
        </w:rPr>
      </w:pPr>
    </w:p>
    <w:p w:rsidR="006B6E09" w:rsidRDefault="006B6E09" w:rsidP="006B6E09">
      <w:pPr>
        <w:pStyle w:val="0"/>
        <w:tabs>
          <w:tab w:val="left" w:pos="282"/>
          <w:tab w:val="left" w:pos="565"/>
        </w:tabs>
        <w:spacing w:after="0"/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טבלת הערכה 2</w:t>
      </w:r>
    </w:p>
    <w:tbl>
      <w:tblPr>
        <w:bidiVisual/>
        <w:tblW w:w="9454" w:type="dxa"/>
        <w:tblInd w:w="-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720"/>
        <w:gridCol w:w="1079"/>
        <w:gridCol w:w="849"/>
        <w:gridCol w:w="849"/>
        <w:gridCol w:w="1132"/>
        <w:gridCol w:w="1133"/>
        <w:gridCol w:w="2466"/>
      </w:tblGrid>
      <w:tr w:rsidR="006B6E09" w:rsidTr="009114DA">
        <w:trPr>
          <w:trHeight w:val="559"/>
        </w:trPr>
        <w:tc>
          <w:tcPr>
            <w:tcW w:w="1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2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rtl/>
              </w:rPr>
              <w:t>משימה 2</w:t>
            </w:r>
            <w:r>
              <w:rPr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rtl/>
              </w:rPr>
              <w:t>מוסיפים נימוקים</w:t>
            </w:r>
          </w:p>
        </w:tc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rtl/>
              </w:rPr>
              <w:t xml:space="preserve">משימה </w:t>
            </w:r>
            <w:r>
              <w:rPr>
                <w:rFonts w:hint="cs"/>
                <w:rtl/>
              </w:rPr>
              <w:t xml:space="preserve">3 </w:t>
            </w:r>
            <w:r>
              <w:rPr>
                <w:rFonts w:hint="cs"/>
                <w:b/>
                <w:bCs/>
                <w:i/>
                <w:iCs/>
                <w:rtl/>
              </w:rPr>
              <w:t>בוחרים נימוק</w:t>
            </w:r>
          </w:p>
        </w:tc>
        <w:tc>
          <w:tcPr>
            <w:tcW w:w="2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6B6E09" w:rsidTr="009114DA">
        <w:trPr>
          <w:trHeight w:val="405"/>
        </w:trPr>
        <w:tc>
          <w:tcPr>
            <w:tcW w:w="12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B6E09" w:rsidRDefault="006B6E09" w:rsidP="009114DA">
            <w:pPr>
              <w:spacing w:after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תשובה נכונה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טעויות בנימוקים</w:t>
            </w:r>
          </w:p>
          <w:p w:rsidR="006B6E09" w:rsidRDefault="006B6E09" w:rsidP="009114DA">
            <w:pPr>
              <w:spacing w:after="0" w:line="240" w:lineRule="auto"/>
              <w:jc w:val="center"/>
            </w:pPr>
            <w:r w:rsidRPr="00411732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rtl/>
              </w:rPr>
              <w:t xml:space="preserve"> ו-</w:t>
            </w:r>
            <w:r w:rsidRPr="00411732"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תשובה נכונה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2C6BFB" w:rsidRDefault="006B6E09" w:rsidP="009114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בחר </w:t>
            </w:r>
            <w:r w:rsidRPr="002C6BFB">
              <w:rPr>
                <w:rFonts w:hint="cs"/>
                <w:b/>
                <w:bCs/>
                <w:rtl/>
              </w:rPr>
              <w:t>נימוק הפוך לקביעה נכונה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6B6E09" w:rsidRPr="002C6BFB" w:rsidRDefault="006B6E09" w:rsidP="009114DA">
            <w:pPr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אחר</w:t>
            </w:r>
          </w:p>
        </w:tc>
        <w:tc>
          <w:tcPr>
            <w:tcW w:w="24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 w:line="240" w:lineRule="auto"/>
              <w:jc w:val="center"/>
            </w:pPr>
          </w:p>
        </w:tc>
      </w:tr>
      <w:tr w:rsidR="006B6E09" w:rsidTr="009114DA">
        <w:trPr>
          <w:trHeight w:val="521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B6E09" w:rsidRDefault="006B6E09" w:rsidP="009114D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B6E09" w:rsidRDefault="006B6E09" w:rsidP="009114DA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B6E09" w:rsidRPr="002C6BFB" w:rsidRDefault="006B6E09" w:rsidP="009114D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כתב </w:t>
            </w:r>
            <w:r w:rsidRPr="002C6BFB">
              <w:rPr>
                <w:rFonts w:hint="cs"/>
                <w:b/>
                <w:bCs/>
                <w:rtl/>
              </w:rPr>
              <w:t>נימוק הפוך או חלקי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B6E09" w:rsidRPr="002C6BFB" w:rsidRDefault="006B6E09" w:rsidP="009114D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אחר</w:t>
            </w:r>
          </w:p>
        </w:tc>
        <w:tc>
          <w:tcPr>
            <w:tcW w:w="8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8D0"/>
            <w:vAlign w:val="center"/>
          </w:tcPr>
          <w:p w:rsidR="006B6E09" w:rsidRDefault="006B6E09" w:rsidP="009114DA">
            <w:pPr>
              <w:spacing w:after="0"/>
            </w:pPr>
          </w:p>
        </w:tc>
        <w:tc>
          <w:tcPr>
            <w:tcW w:w="11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B6E09" w:rsidRDefault="006B6E09" w:rsidP="009114DA">
            <w:pPr>
              <w:spacing w:after="0"/>
            </w:pPr>
          </w:p>
        </w:tc>
      </w:tr>
      <w:tr w:rsidR="006B6E09" w:rsidTr="009114DA">
        <w:trPr>
          <w:trHeight w:val="583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448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Pr="000E2F3B" w:rsidRDefault="006B6E09" w:rsidP="009114DA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spacing w:after="0"/>
              <w:jc w:val="center"/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9114D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B6E09" w:rsidTr="009114DA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  <w:rPr>
                <w:rtl/>
              </w:rPr>
            </w:pPr>
            <w:r>
              <w:rPr>
                <w:rtl/>
              </w:rPr>
              <w:t>ס</w:t>
            </w:r>
            <w:r>
              <w:rPr>
                <w:rFonts w:hint="cs"/>
                <w:rtl/>
              </w:rPr>
              <w:t>ך-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jc w:val="center"/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B6E09" w:rsidRDefault="006B6E09" w:rsidP="006B6E09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</w:tbl>
    <w:p w:rsidR="00932952" w:rsidRDefault="00932952" w:rsidP="006B6E09"/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2B" w:rsidRDefault="00D30C2B" w:rsidP="009719EA">
      <w:pPr>
        <w:spacing w:after="0" w:line="240" w:lineRule="auto"/>
      </w:pPr>
      <w:r>
        <w:separator/>
      </w:r>
    </w:p>
  </w:endnote>
  <w:endnote w:type="continuationSeparator" w:id="0">
    <w:p w:rsidR="00D30C2B" w:rsidRDefault="00D30C2B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F0A7A9B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6B6E09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6B6E09">
      <w:rPr>
        <w:rFonts w:ascii="Arial" w:hAnsi="Arial" w:hint="cs"/>
        <w:b/>
        <w:bCs/>
        <w:i/>
        <w:iCs/>
        <w:rtl/>
      </w:rPr>
      <w:t xml:space="preserve">משפטים הפוכים </w:t>
    </w:r>
    <w:r w:rsidR="006B6E09">
      <w:rPr>
        <w:rFonts w:ascii="Arial" w:hAnsi="Arial"/>
        <w:b/>
        <w:bCs/>
        <w:i/>
        <w:iCs/>
        <w:rtl/>
      </w:rPr>
      <w:t>–</w:t>
    </w:r>
    <w:r w:rsidR="006B6E09">
      <w:rPr>
        <w:rFonts w:ascii="Arial" w:hAnsi="Arial" w:hint="cs"/>
        <w:b/>
        <w:bCs/>
        <w:i/>
        <w:iCs/>
        <w:rtl/>
      </w:rPr>
      <w:t xml:space="preserve"> פרופורציה ודמיון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2B" w:rsidRDefault="00D30C2B" w:rsidP="009719EA">
      <w:pPr>
        <w:spacing w:after="0" w:line="240" w:lineRule="auto"/>
      </w:pPr>
      <w:r>
        <w:separator/>
      </w:r>
    </w:p>
  </w:footnote>
  <w:footnote w:type="continuationSeparator" w:id="0">
    <w:p w:rsidR="00D30C2B" w:rsidRDefault="00D30C2B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37421C"/>
    <w:rsid w:val="00397E9D"/>
    <w:rsid w:val="006300F9"/>
    <w:rsid w:val="006B6E09"/>
    <w:rsid w:val="00706239"/>
    <w:rsid w:val="008E3DA9"/>
    <w:rsid w:val="00932952"/>
    <w:rsid w:val="009719EA"/>
    <w:rsid w:val="00D30C2B"/>
    <w:rsid w:val="00EE6712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paragraph" w:customStyle="1" w:styleId="0">
    <w:name w:val="סגנון תלויה:  0 ס''מ מרווח בין שורות:  שורה וחצי"/>
    <w:basedOn w:val="Normal"/>
    <w:rsid w:val="006B6E09"/>
    <w:pPr>
      <w:spacing w:after="200"/>
      <w:ind w:hanging="2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2020-08-13T07:59:00Z</dcterms:created>
  <dcterms:modified xsi:type="dcterms:W3CDTF">2020-08-13T07:59:00Z</dcterms:modified>
</cp:coreProperties>
</file>