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1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0E2BD83F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1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tblStyle w:val="TableGrid"/>
        <w:bidiVisual/>
        <w:tblW w:w="0" w:type="auto"/>
        <w:jc w:val="center"/>
        <w:tblCellMar>
          <w:top w:w="113" w:type="dxa"/>
        </w:tblCellMar>
        <w:tblLook w:val="04A0" w:firstRow="1" w:lastRow="0" w:firstColumn="1" w:lastColumn="0" w:noHBand="0" w:noVBand="1"/>
        <w:tblCaption w:val="הערכת תוצרי התלמידים"/>
        <w:tblDescription w:val="הערכת תוצרי התלמידים"/>
      </w:tblPr>
      <w:tblGrid>
        <w:gridCol w:w="1490"/>
        <w:gridCol w:w="1020"/>
        <w:gridCol w:w="2112"/>
        <w:gridCol w:w="2112"/>
        <w:gridCol w:w="2781"/>
      </w:tblGrid>
      <w:tr w:rsidR="00CB0FE8" w:rsidRPr="007E6690" w14:paraId="16BBA412" w14:textId="77777777" w:rsidTr="005F1783">
        <w:trPr>
          <w:trHeight w:val="397"/>
          <w:tblHeader/>
          <w:jc w:val="center"/>
        </w:trPr>
        <w:tc>
          <w:tcPr>
            <w:tcW w:w="1490" w:type="dxa"/>
            <w:vMerge w:val="restart"/>
            <w:shd w:val="clear" w:color="auto" w:fill="DAE8D0"/>
            <w:vAlign w:val="center"/>
          </w:tcPr>
          <w:p w14:paraId="0A834168" w14:textId="77777777" w:rsidR="00CB0FE8" w:rsidRPr="00F943D2" w:rsidRDefault="00CB0FE8" w:rsidP="005F1783">
            <w:pPr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FC4AE8">
              <w:rPr>
                <w:rFonts w:asciiTheme="minorBidi" w:hAnsiTheme="minorBidi"/>
                <w:b/>
                <w:bCs/>
                <w:rtl/>
              </w:rPr>
              <w:t>שם התלמיד</w:t>
            </w:r>
            <w:r w:rsidRPr="00FC4AE8">
              <w:rPr>
                <w:rFonts w:asciiTheme="minorBidi" w:hAnsiTheme="minorBidi" w:hint="cs"/>
                <w:b/>
                <w:bCs/>
                <w:rtl/>
              </w:rPr>
              <w:t>/ה</w:t>
            </w:r>
          </w:p>
        </w:tc>
        <w:tc>
          <w:tcPr>
            <w:tcW w:w="1020" w:type="dxa"/>
            <w:vMerge w:val="restart"/>
            <w:shd w:val="clear" w:color="auto" w:fill="DAE8D0"/>
            <w:vAlign w:val="center"/>
          </w:tcPr>
          <w:p w14:paraId="6870FB62" w14:textId="77777777" w:rsidR="00CB0FE8" w:rsidRPr="00F943D2" w:rsidRDefault="00CB0FE8" w:rsidP="005F178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C4AE8">
              <w:rPr>
                <w:rFonts w:asciiTheme="minorBidi" w:hAnsiTheme="minorBidi" w:hint="cs"/>
                <w:b/>
                <w:bCs/>
                <w:rtl/>
              </w:rPr>
              <w:t>תשובה נכונה</w:t>
            </w:r>
          </w:p>
        </w:tc>
        <w:tc>
          <w:tcPr>
            <w:tcW w:w="4224" w:type="dxa"/>
            <w:gridSpan w:val="2"/>
            <w:shd w:val="clear" w:color="auto" w:fill="DAE8D0"/>
            <w:vAlign w:val="center"/>
          </w:tcPr>
          <w:p w14:paraId="5168DF2E" w14:textId="77777777" w:rsidR="00CB0FE8" w:rsidRPr="00A3408D" w:rsidRDefault="00CB0FE8" w:rsidP="005F178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3408D">
              <w:rPr>
                <w:rFonts w:asciiTheme="minorBidi" w:hAnsiTheme="minorBidi" w:hint="cs"/>
                <w:b/>
                <w:bCs/>
                <w:rtl/>
              </w:rPr>
              <w:t>טעויות</w:t>
            </w:r>
          </w:p>
        </w:tc>
        <w:tc>
          <w:tcPr>
            <w:tcW w:w="2781" w:type="dxa"/>
            <w:vMerge w:val="restart"/>
            <w:shd w:val="clear" w:color="auto" w:fill="DAE8D0"/>
            <w:vAlign w:val="center"/>
          </w:tcPr>
          <w:p w14:paraId="3F46B5DD" w14:textId="77777777" w:rsidR="00CB0FE8" w:rsidRPr="00A3408D" w:rsidRDefault="00CB0FE8" w:rsidP="005F178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הערות</w:t>
            </w:r>
          </w:p>
        </w:tc>
      </w:tr>
      <w:tr w:rsidR="00CB0FE8" w:rsidRPr="007E6690" w14:paraId="6CB19ADB" w14:textId="77777777" w:rsidTr="005F1783">
        <w:trPr>
          <w:trHeight w:val="624"/>
          <w:tblHeader/>
          <w:jc w:val="center"/>
        </w:trPr>
        <w:tc>
          <w:tcPr>
            <w:tcW w:w="1490" w:type="dxa"/>
            <w:vMerge/>
            <w:shd w:val="clear" w:color="auto" w:fill="DAE8D0"/>
            <w:vAlign w:val="center"/>
          </w:tcPr>
          <w:p w14:paraId="379216A3" w14:textId="77777777" w:rsidR="00CB0FE8" w:rsidRPr="00F943D2" w:rsidRDefault="00CB0FE8" w:rsidP="005F1783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20" w:type="dxa"/>
            <w:vMerge/>
            <w:shd w:val="clear" w:color="auto" w:fill="DAE8D0"/>
            <w:vAlign w:val="center"/>
          </w:tcPr>
          <w:p w14:paraId="7A7B4BB8" w14:textId="77777777" w:rsidR="00CB0FE8" w:rsidRPr="00F943D2" w:rsidRDefault="00CB0FE8" w:rsidP="005F178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shd w:val="clear" w:color="auto" w:fill="DAE8D0"/>
            <w:vAlign w:val="center"/>
          </w:tcPr>
          <w:p w14:paraId="6714D03F" w14:textId="77777777" w:rsidR="00CB0FE8" w:rsidRDefault="00CB0FE8" w:rsidP="005F178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943D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בהזזה אופקית</w:t>
            </w:r>
          </w:p>
        </w:tc>
        <w:tc>
          <w:tcPr>
            <w:tcW w:w="2112" w:type="dxa"/>
            <w:shd w:val="clear" w:color="auto" w:fill="DAE8D0"/>
            <w:vAlign w:val="center"/>
          </w:tcPr>
          <w:p w14:paraId="2485EB36" w14:textId="77777777" w:rsidR="00CB0FE8" w:rsidRPr="00F943D2" w:rsidRDefault="00CB0FE8" w:rsidP="005F1783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sz w:val="20"/>
                <w:szCs w:val="20"/>
                <w:rtl/>
              </w:rPr>
            </w:pPr>
            <w:r w:rsidRPr="00F943D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בהזזה</w:t>
            </w:r>
            <w:r w:rsidRPr="00F943D2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F943D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אנכית</w:t>
            </w:r>
          </w:p>
        </w:tc>
        <w:tc>
          <w:tcPr>
            <w:tcW w:w="2781" w:type="dxa"/>
            <w:vMerge/>
            <w:shd w:val="clear" w:color="auto" w:fill="DAE8D0"/>
          </w:tcPr>
          <w:p w14:paraId="409D46CA" w14:textId="77777777" w:rsidR="00CB0FE8" w:rsidRPr="00363FE4" w:rsidRDefault="00CB0FE8" w:rsidP="005F1783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color w:val="auto"/>
                <w:sz w:val="20"/>
                <w:szCs w:val="20"/>
                <w:rtl/>
              </w:rPr>
            </w:pPr>
          </w:p>
        </w:tc>
      </w:tr>
      <w:tr w:rsidR="00CB0FE8" w:rsidRPr="007E6690" w14:paraId="5A920F20" w14:textId="77777777" w:rsidTr="005F1783">
        <w:trPr>
          <w:jc w:val="center"/>
        </w:trPr>
        <w:tc>
          <w:tcPr>
            <w:tcW w:w="1490" w:type="dxa"/>
            <w:vAlign w:val="center"/>
          </w:tcPr>
          <w:p w14:paraId="748EBDD7" w14:textId="488EED3B" w:rsidR="00CB0FE8" w:rsidRPr="00FC4AE8" w:rsidRDefault="00CB0FE8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2315CBBB" w14:textId="77777777" w:rsidR="00CB0FE8" w:rsidRPr="00FC4AE8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16358AB2" w14:textId="19C8D48D" w:rsidR="00CB0FE8" w:rsidRPr="00FC4AE8" w:rsidRDefault="00CB0FE8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1F168643" w14:textId="3529A5C2" w:rsidR="00CB0FE8" w:rsidRPr="00FC4AE8" w:rsidRDefault="00CB0FE8" w:rsidP="005F1783">
            <w:pPr>
              <w:contextualSpacing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3E2989A3" w14:textId="77777777" w:rsidR="00CB0FE8" w:rsidRPr="00FC4AE8" w:rsidRDefault="00CB0FE8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B0FE8" w:rsidRPr="007E6690" w14:paraId="4F7A5BF2" w14:textId="77777777" w:rsidTr="005F1783">
        <w:trPr>
          <w:jc w:val="center"/>
        </w:trPr>
        <w:tc>
          <w:tcPr>
            <w:tcW w:w="1490" w:type="dxa"/>
            <w:vAlign w:val="center"/>
          </w:tcPr>
          <w:p w14:paraId="305B2175" w14:textId="77E32E75" w:rsidR="00CB0FE8" w:rsidRPr="00FC4AE8" w:rsidRDefault="00CB0FE8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331F4F62" w14:textId="2E2FB944" w:rsidR="00CB0FE8" w:rsidRPr="00FC4AE8" w:rsidRDefault="00CB0FE8" w:rsidP="005F1783">
            <w:pPr>
              <w:contextualSpacing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53354030" w14:textId="77777777" w:rsidR="00CB0FE8" w:rsidRPr="00FC4AE8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3CEC4642" w14:textId="77777777" w:rsidR="00CB0FE8" w:rsidRPr="00FC4AE8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4F501D21" w14:textId="77777777" w:rsidR="00CB0FE8" w:rsidRPr="00FC4AE8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B0FE8" w:rsidRPr="007E6690" w14:paraId="0288DFA0" w14:textId="77777777" w:rsidTr="005F1783">
        <w:trPr>
          <w:jc w:val="center"/>
        </w:trPr>
        <w:tc>
          <w:tcPr>
            <w:tcW w:w="1490" w:type="dxa"/>
            <w:vAlign w:val="center"/>
          </w:tcPr>
          <w:p w14:paraId="24262E67" w14:textId="2629C117" w:rsidR="00CB0FE8" w:rsidRPr="00FC4AE8" w:rsidRDefault="00CB0FE8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67CEF6F0" w14:textId="77777777" w:rsidR="00CB0FE8" w:rsidRPr="00FC4AE8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9E44702" w14:textId="617A26A7" w:rsidR="00CB0FE8" w:rsidRPr="00FC4AE8" w:rsidRDefault="00CB0FE8" w:rsidP="005F1783">
            <w:pPr>
              <w:contextualSpacing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1584C7D5" w14:textId="77777777" w:rsidR="00CB0FE8" w:rsidRPr="00FC4AE8" w:rsidRDefault="00CB0FE8" w:rsidP="005F1783">
            <w:pPr>
              <w:contextualSpacing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21F30162" w14:textId="77777777" w:rsidR="00CB0FE8" w:rsidRPr="00FC4AE8" w:rsidRDefault="00CB0FE8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B0FE8" w:rsidRPr="007E6690" w14:paraId="1F46397A" w14:textId="77777777" w:rsidTr="005F1783">
        <w:trPr>
          <w:jc w:val="center"/>
        </w:trPr>
        <w:tc>
          <w:tcPr>
            <w:tcW w:w="1490" w:type="dxa"/>
            <w:vAlign w:val="center"/>
          </w:tcPr>
          <w:p w14:paraId="57F7BA7D" w14:textId="4466E66D" w:rsidR="00CB0FE8" w:rsidRPr="007E6690" w:rsidRDefault="00CB0FE8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14:paraId="55BA448C" w14:textId="77777777" w:rsidR="00CB0FE8" w:rsidRPr="007E6690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65E4985B" w14:textId="23991FD5" w:rsidR="00CB0FE8" w:rsidRPr="007E6690" w:rsidRDefault="00CB0FE8" w:rsidP="005F1783">
            <w:pPr>
              <w:contextualSpacing/>
              <w:jc w:val="center"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0DB5D1AC" w14:textId="2AE162D4" w:rsidR="00CB0FE8" w:rsidRPr="007E6690" w:rsidRDefault="00CB0FE8" w:rsidP="005F1783">
            <w:pPr>
              <w:contextualSpacing/>
              <w:jc w:val="center"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13397B92" w14:textId="77777777" w:rsidR="00CB0FE8" w:rsidRPr="007E6690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CB0FE8" w:rsidRPr="007E6690" w14:paraId="03D1FF18" w14:textId="77777777" w:rsidTr="005F1783">
        <w:trPr>
          <w:jc w:val="center"/>
        </w:trPr>
        <w:tc>
          <w:tcPr>
            <w:tcW w:w="1490" w:type="dxa"/>
            <w:vAlign w:val="center"/>
          </w:tcPr>
          <w:p w14:paraId="6417C1F4" w14:textId="77777777" w:rsidR="00CB0FE8" w:rsidRPr="00FC4AE8" w:rsidRDefault="00CB0FE8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7E789629" w14:textId="77777777" w:rsidR="00CB0FE8" w:rsidRPr="007E6690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7325B201" w14:textId="77777777" w:rsidR="00CB0FE8" w:rsidRPr="00FC4AE8" w:rsidRDefault="00CB0FE8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082ACE2C" w14:textId="77777777" w:rsidR="00CB0FE8" w:rsidRPr="00FC4AE8" w:rsidRDefault="00CB0FE8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6D34208F" w14:textId="77777777" w:rsidR="00CB0FE8" w:rsidRPr="007E6690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67194922" w14:textId="77777777" w:rsidTr="005F1783">
        <w:trPr>
          <w:jc w:val="center"/>
        </w:trPr>
        <w:tc>
          <w:tcPr>
            <w:tcW w:w="1490" w:type="dxa"/>
            <w:vAlign w:val="center"/>
          </w:tcPr>
          <w:p w14:paraId="762EB1C0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7866053D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7CE3E3FA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4DADE089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228BC535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7A1A4DDB" w14:textId="77777777" w:rsidTr="005F1783">
        <w:trPr>
          <w:jc w:val="center"/>
        </w:trPr>
        <w:tc>
          <w:tcPr>
            <w:tcW w:w="1490" w:type="dxa"/>
            <w:vAlign w:val="center"/>
          </w:tcPr>
          <w:p w14:paraId="2D1C5F41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347F119D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9D37514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103F26DB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61C267F0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50D4AEDF" w14:textId="77777777" w:rsidTr="005F1783">
        <w:trPr>
          <w:jc w:val="center"/>
        </w:trPr>
        <w:tc>
          <w:tcPr>
            <w:tcW w:w="1490" w:type="dxa"/>
            <w:vAlign w:val="center"/>
          </w:tcPr>
          <w:p w14:paraId="1A1639B1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61B006AD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38FD10B6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F76E53D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6F454E2B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3179D95C" w14:textId="77777777" w:rsidTr="005F1783">
        <w:trPr>
          <w:jc w:val="center"/>
        </w:trPr>
        <w:tc>
          <w:tcPr>
            <w:tcW w:w="1490" w:type="dxa"/>
            <w:vAlign w:val="center"/>
          </w:tcPr>
          <w:p w14:paraId="5E638E3A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2C543FA2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3719E74B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7CAFFFC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41CB5B49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58B011CD" w14:textId="77777777" w:rsidTr="005F1783">
        <w:trPr>
          <w:jc w:val="center"/>
        </w:trPr>
        <w:tc>
          <w:tcPr>
            <w:tcW w:w="1490" w:type="dxa"/>
            <w:vAlign w:val="center"/>
          </w:tcPr>
          <w:p w14:paraId="3E22E21A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5B48CFD8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135A677D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0E40EDF8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6BF6087A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4B94D96D" w14:textId="77777777" w:rsidTr="005F1783">
        <w:trPr>
          <w:jc w:val="center"/>
        </w:trPr>
        <w:tc>
          <w:tcPr>
            <w:tcW w:w="1490" w:type="dxa"/>
            <w:vAlign w:val="center"/>
          </w:tcPr>
          <w:p w14:paraId="233D28EA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7C575014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3CA7FC83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138F0123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702B637E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549E2822" w14:textId="77777777" w:rsidTr="005F1783">
        <w:trPr>
          <w:jc w:val="center"/>
        </w:trPr>
        <w:tc>
          <w:tcPr>
            <w:tcW w:w="1490" w:type="dxa"/>
            <w:vAlign w:val="center"/>
          </w:tcPr>
          <w:p w14:paraId="08B28689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43DFFD8D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30EE484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D614AB5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487BE8C8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20777474" w14:textId="77777777" w:rsidTr="005F1783">
        <w:trPr>
          <w:jc w:val="center"/>
        </w:trPr>
        <w:tc>
          <w:tcPr>
            <w:tcW w:w="1490" w:type="dxa"/>
            <w:vAlign w:val="center"/>
          </w:tcPr>
          <w:p w14:paraId="5D866AC2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08BA7AD5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7506F57F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27050B37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78BFD0C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7BA244BE" w14:textId="77777777" w:rsidTr="005F1783">
        <w:trPr>
          <w:jc w:val="center"/>
        </w:trPr>
        <w:tc>
          <w:tcPr>
            <w:tcW w:w="1490" w:type="dxa"/>
            <w:vAlign w:val="center"/>
          </w:tcPr>
          <w:p w14:paraId="61687D15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0093840C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363D65AD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C7262DB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7B475C06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65368E9F" w14:textId="77777777" w:rsidTr="005F1783">
        <w:trPr>
          <w:jc w:val="center"/>
        </w:trPr>
        <w:tc>
          <w:tcPr>
            <w:tcW w:w="1490" w:type="dxa"/>
            <w:vAlign w:val="center"/>
          </w:tcPr>
          <w:p w14:paraId="54CD31FB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5F034093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1AD131CE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6705C9D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7F9DD663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038E5901" w14:textId="77777777" w:rsidTr="005F1783">
        <w:trPr>
          <w:jc w:val="center"/>
        </w:trPr>
        <w:tc>
          <w:tcPr>
            <w:tcW w:w="1490" w:type="dxa"/>
            <w:vAlign w:val="center"/>
          </w:tcPr>
          <w:p w14:paraId="594827FF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40333DA6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8D0E53F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0F7507E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3AD7CADD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2760B65E" w14:textId="77777777" w:rsidTr="005F1783">
        <w:trPr>
          <w:jc w:val="center"/>
        </w:trPr>
        <w:tc>
          <w:tcPr>
            <w:tcW w:w="1490" w:type="dxa"/>
            <w:vAlign w:val="center"/>
          </w:tcPr>
          <w:p w14:paraId="4A5C930E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5C82502F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E4AFB96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DA25B2B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8906AE0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1F0EDD16" w14:textId="77777777" w:rsidTr="005F1783">
        <w:trPr>
          <w:jc w:val="center"/>
        </w:trPr>
        <w:tc>
          <w:tcPr>
            <w:tcW w:w="1490" w:type="dxa"/>
            <w:vAlign w:val="center"/>
          </w:tcPr>
          <w:p w14:paraId="6747516C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360B9219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74F09834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4D0BFBE6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5FCB8DE1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15AD0C1C" w14:textId="77777777" w:rsidTr="005F1783">
        <w:trPr>
          <w:jc w:val="center"/>
        </w:trPr>
        <w:tc>
          <w:tcPr>
            <w:tcW w:w="1490" w:type="dxa"/>
            <w:vAlign w:val="center"/>
          </w:tcPr>
          <w:p w14:paraId="28C676DA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60CA4F8D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4C5AC391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10D685E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A69BE0F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03D5A5FC" w14:textId="77777777" w:rsidTr="005F1783">
        <w:trPr>
          <w:jc w:val="center"/>
        </w:trPr>
        <w:tc>
          <w:tcPr>
            <w:tcW w:w="1490" w:type="dxa"/>
            <w:vAlign w:val="center"/>
          </w:tcPr>
          <w:p w14:paraId="17DBEECE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6B65120D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1F7265ED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02BCE97A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24559F86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20365CC0" w14:textId="77777777" w:rsidTr="005F1783">
        <w:trPr>
          <w:jc w:val="center"/>
        </w:trPr>
        <w:tc>
          <w:tcPr>
            <w:tcW w:w="1490" w:type="dxa"/>
            <w:vAlign w:val="center"/>
          </w:tcPr>
          <w:p w14:paraId="2A2D12BA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1E343194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535EC398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5828D56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2C750465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63033D23" w14:textId="77777777" w:rsidTr="005F1783">
        <w:trPr>
          <w:jc w:val="center"/>
        </w:trPr>
        <w:tc>
          <w:tcPr>
            <w:tcW w:w="1490" w:type="dxa"/>
            <w:vAlign w:val="center"/>
          </w:tcPr>
          <w:p w14:paraId="75D45CBF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6EF70CDC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16B54F55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44B129A6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5B97A0DE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0D18DADD" w14:textId="77777777" w:rsidTr="005F1783">
        <w:trPr>
          <w:jc w:val="center"/>
        </w:trPr>
        <w:tc>
          <w:tcPr>
            <w:tcW w:w="1490" w:type="dxa"/>
            <w:vAlign w:val="center"/>
          </w:tcPr>
          <w:p w14:paraId="65680F8B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642921EF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1907B0E2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7198686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94A93E8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0091C6E5" w14:textId="77777777" w:rsidTr="005F1783">
        <w:trPr>
          <w:jc w:val="center"/>
        </w:trPr>
        <w:tc>
          <w:tcPr>
            <w:tcW w:w="1490" w:type="dxa"/>
            <w:vAlign w:val="center"/>
          </w:tcPr>
          <w:p w14:paraId="7AD16128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4D893151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2335DEF2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4B6C0AE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520ABA16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34275C" w:rsidRPr="007E6690" w14:paraId="0EF189FA" w14:textId="77777777" w:rsidTr="005F1783">
        <w:trPr>
          <w:jc w:val="center"/>
        </w:trPr>
        <w:tc>
          <w:tcPr>
            <w:tcW w:w="1490" w:type="dxa"/>
            <w:vAlign w:val="center"/>
          </w:tcPr>
          <w:p w14:paraId="7C472A51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512F513F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1F4CC66A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F6492E5" w14:textId="77777777" w:rsidR="0034275C" w:rsidRPr="00FC4AE8" w:rsidRDefault="0034275C" w:rsidP="005F1783">
            <w:pPr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3064327C" w14:textId="77777777" w:rsidR="0034275C" w:rsidRPr="007E6690" w:rsidRDefault="0034275C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CB0FE8" w:rsidRPr="007E6690" w14:paraId="129AC0D3" w14:textId="77777777" w:rsidTr="005F1783">
        <w:trPr>
          <w:jc w:val="center"/>
        </w:trPr>
        <w:tc>
          <w:tcPr>
            <w:tcW w:w="1490" w:type="dxa"/>
            <w:vAlign w:val="center"/>
          </w:tcPr>
          <w:p w14:paraId="2A33F9FC" w14:textId="77777777" w:rsidR="00CB0FE8" w:rsidRPr="00F943D2" w:rsidRDefault="00CB0FE8" w:rsidP="005F1783">
            <w:pPr>
              <w:contextualSpacing/>
              <w:jc w:val="center"/>
              <w:rPr>
                <w:rStyle w:val="Heading1Char"/>
                <w:rFonts w:asciiTheme="minorBidi" w:hAnsiTheme="minorBidi" w:cstheme="minorBidi"/>
                <w:sz w:val="22"/>
                <w:szCs w:val="22"/>
                <w:rtl/>
              </w:rPr>
            </w:pPr>
            <w:r w:rsidRPr="00F943D2">
              <w:rPr>
                <w:rFonts w:asciiTheme="minorBidi" w:hAnsiTheme="minorBidi"/>
                <w:rtl/>
              </w:rPr>
              <w:t>סך</w:t>
            </w:r>
            <w:r w:rsidRPr="00F943D2">
              <w:rPr>
                <w:rFonts w:asciiTheme="minorBidi" w:hAnsiTheme="minorBidi" w:hint="cs"/>
                <w:rtl/>
              </w:rPr>
              <w:t>-</w:t>
            </w:r>
            <w:r w:rsidRPr="00F943D2">
              <w:rPr>
                <w:rFonts w:asciiTheme="minorBidi" w:hAnsiTheme="minorBidi"/>
                <w:rtl/>
              </w:rPr>
              <w:t>הכ</w:t>
            </w:r>
            <w:r w:rsidRPr="00F943D2">
              <w:rPr>
                <w:rFonts w:asciiTheme="minorBidi" w:hAnsiTheme="minorBidi" w:hint="cs"/>
                <w:rtl/>
              </w:rPr>
              <w:t>ו</w:t>
            </w:r>
            <w:r w:rsidRPr="00F943D2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1020" w:type="dxa"/>
            <w:vAlign w:val="center"/>
          </w:tcPr>
          <w:p w14:paraId="270A1037" w14:textId="77777777" w:rsidR="00CB0FE8" w:rsidRPr="007E6690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481CD563" w14:textId="77777777" w:rsidR="00CB0FE8" w:rsidRPr="007E6690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153314C7" w14:textId="77777777" w:rsidR="00CB0FE8" w:rsidRPr="007E6690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63B0D9A7" w14:textId="77777777" w:rsidR="00CB0FE8" w:rsidRPr="007E6690" w:rsidRDefault="00CB0FE8" w:rsidP="005F1783">
            <w:pPr>
              <w:contextualSpacing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</w:tbl>
    <w:p w14:paraId="37A783B9" w14:textId="40F0F882" w:rsidR="00AF084C" w:rsidRPr="00CB2177" w:rsidRDefault="00AF084C" w:rsidP="00412EE0">
      <w:pPr>
        <w:rPr>
          <w:rtl/>
        </w:rPr>
      </w:pPr>
    </w:p>
    <w:sectPr w:rsidR="00AF084C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3983A" w14:textId="278DAEE2" w:rsidR="00181270" w:rsidRDefault="00181270" w:rsidP="00A830CA">
      <w:r>
        <w:separator/>
      </w:r>
    </w:p>
    <w:p w14:paraId="6AD3AE74" w14:textId="77777777" w:rsidR="00181270" w:rsidRDefault="00181270" w:rsidP="00B94A9F"/>
  </w:endnote>
  <w:endnote w:type="continuationSeparator" w:id="0">
    <w:p w14:paraId="38277975" w14:textId="017ACA6E" w:rsidR="00181270" w:rsidRDefault="00181270" w:rsidP="00A830CA">
      <w:r>
        <w:continuationSeparator/>
      </w:r>
      <w:bookmarkStart w:id="0" w:name="_GoBack"/>
      <w:bookmarkEnd w:id="0"/>
    </w:p>
    <w:p w14:paraId="5D6B4E33" w14:textId="77777777" w:rsidR="00181270" w:rsidRDefault="00181270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431396D1" w:rsidR="005908D1" w:rsidRDefault="005908D1" w:rsidP="00CD299F">
    <w:pPr>
      <w:pStyle w:val="Footer"/>
    </w:pPr>
  </w:p>
  <w:p w14:paraId="40878F30" w14:textId="262657FD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12EE0">
      <w:rPr>
        <w:noProof/>
        <w:rtl/>
      </w:rPr>
      <w:t>2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618DB706" wp14:editId="6A01A49C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AF61343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290849E1" w:rsidR="002E0CBC" w:rsidRDefault="002E0CBC" w:rsidP="00CB0FE8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CB0FE8">
      <w:rPr>
        <w:rFonts w:hint="cs"/>
        <w:b/>
        <w:bCs/>
        <w:i/>
        <w:iCs/>
        <w:rtl/>
      </w:rPr>
      <w:t>הזזות של פונקציה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05955" w14:textId="77777777" w:rsidR="00181270" w:rsidRDefault="00181270" w:rsidP="00E405E9">
      <w:pPr>
        <w:spacing w:after="0" w:line="240" w:lineRule="auto"/>
      </w:pPr>
      <w:r>
        <w:separator/>
      </w:r>
    </w:p>
  </w:footnote>
  <w:footnote w:type="continuationSeparator" w:id="0">
    <w:p w14:paraId="54437D66" w14:textId="5C14DDCB" w:rsidR="00181270" w:rsidRDefault="00181270" w:rsidP="00A830CA">
      <w:r>
        <w:continuationSeparator/>
      </w:r>
    </w:p>
    <w:p w14:paraId="3C2E9230" w14:textId="77777777" w:rsidR="00181270" w:rsidRDefault="00181270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1270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B26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275C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2EE0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52D8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0CA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1A0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0FE8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36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363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character" w:customStyle="1" w:styleId="81">
    <w:name w:val="תו תו81"/>
    <w:uiPriority w:val="99"/>
    <w:locked/>
    <w:rsid w:val="00DB4363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82B0-D002-465A-9B54-D65F90A6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2020-06-18T08:06:00Z</dcterms:created>
  <dcterms:modified xsi:type="dcterms:W3CDTF">2020-06-18T08:06:00Z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