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BED" w:rsidRDefault="00047480" w:rsidP="008F66AA">
      <w:pPr>
        <w:jc w:val="center"/>
        <w:rPr>
          <w:b/>
          <w:bCs/>
          <w:color w:val="002060"/>
          <w:rtl/>
        </w:rPr>
      </w:pPr>
      <w:r>
        <w:rPr>
          <w:rFonts w:hint="cs"/>
          <w:b/>
          <w:bCs/>
          <w:color w:val="002060"/>
          <w:rtl/>
        </w:rPr>
        <w:t xml:space="preserve"> </w:t>
      </w:r>
      <w:r w:rsidR="00B20217">
        <w:rPr>
          <w:rFonts w:hint="cs"/>
          <w:b/>
          <w:bCs/>
          <w:color w:val="002060"/>
          <w:rtl/>
        </w:rPr>
        <w:t xml:space="preserve"> </w:t>
      </w:r>
    </w:p>
    <w:p w:rsidR="00CA73E2" w:rsidRPr="00FD7D33" w:rsidRDefault="00CA73E2" w:rsidP="000A569B">
      <w:pPr>
        <w:jc w:val="center"/>
        <w:rPr>
          <w:rFonts w:ascii="Calibri" w:hAnsi="Calibri" w:cs="Calibri"/>
          <w:b/>
          <w:bCs/>
          <w:color w:val="002060"/>
          <w:sz w:val="32"/>
          <w:szCs w:val="32"/>
          <w:rtl/>
        </w:rPr>
      </w:pPr>
      <w:r w:rsidRPr="00FD7D33">
        <w:rPr>
          <w:rFonts w:hint="cs"/>
          <w:b/>
          <w:bCs/>
          <w:color w:val="002060"/>
          <w:sz w:val="32"/>
          <w:szCs w:val="32"/>
          <w:rtl/>
        </w:rPr>
        <w:t>אולימפיאדה</w:t>
      </w:r>
      <w:r w:rsidRPr="00FD7D33">
        <w:rPr>
          <w:rFonts w:ascii="Calibri" w:hAnsi="Calibri" w:cs="Calibri"/>
          <w:b/>
          <w:bCs/>
          <w:color w:val="002060"/>
          <w:sz w:val="32"/>
          <w:szCs w:val="32"/>
          <w:rtl/>
        </w:rPr>
        <w:t xml:space="preserve"> </w:t>
      </w:r>
      <w:r w:rsidRPr="00FD7D33">
        <w:rPr>
          <w:rFonts w:hint="cs"/>
          <w:b/>
          <w:bCs/>
          <w:color w:val="002060"/>
          <w:sz w:val="32"/>
          <w:szCs w:val="32"/>
          <w:rtl/>
        </w:rPr>
        <w:t>צעירה</w:t>
      </w:r>
      <w:r w:rsidRPr="00FD7D33">
        <w:rPr>
          <w:rFonts w:ascii="Calibri" w:hAnsi="Calibri" w:cs="Calibri"/>
          <w:b/>
          <w:bCs/>
          <w:color w:val="002060"/>
          <w:sz w:val="32"/>
          <w:szCs w:val="32"/>
          <w:rtl/>
        </w:rPr>
        <w:t xml:space="preserve"> </w:t>
      </w:r>
      <w:r w:rsidRPr="00FD7D33">
        <w:rPr>
          <w:rFonts w:hint="cs"/>
          <w:b/>
          <w:bCs/>
          <w:color w:val="002060"/>
          <w:sz w:val="32"/>
          <w:szCs w:val="32"/>
          <w:rtl/>
        </w:rPr>
        <w:t>על</w:t>
      </w:r>
      <w:r w:rsidRPr="00FD7D33">
        <w:rPr>
          <w:rFonts w:ascii="Calibri" w:hAnsi="Calibri" w:cs="Calibri"/>
          <w:b/>
          <w:bCs/>
          <w:color w:val="002060"/>
          <w:sz w:val="32"/>
          <w:szCs w:val="32"/>
          <w:rtl/>
        </w:rPr>
        <w:t xml:space="preserve"> </w:t>
      </w:r>
      <w:r w:rsidRPr="00FD7D33">
        <w:rPr>
          <w:rFonts w:hint="cs"/>
          <w:b/>
          <w:bCs/>
          <w:color w:val="002060"/>
          <w:sz w:val="32"/>
          <w:szCs w:val="32"/>
          <w:rtl/>
        </w:rPr>
        <w:t>שם</w:t>
      </w:r>
      <w:r w:rsidRPr="00FD7D33">
        <w:rPr>
          <w:rFonts w:ascii="Calibri" w:hAnsi="Calibri" w:cs="Calibri"/>
          <w:b/>
          <w:bCs/>
          <w:color w:val="002060"/>
          <w:sz w:val="32"/>
          <w:szCs w:val="32"/>
          <w:rtl/>
        </w:rPr>
        <w:t xml:space="preserve"> </w:t>
      </w:r>
      <w:r w:rsidRPr="00FD7D33">
        <w:rPr>
          <w:rFonts w:hint="cs"/>
          <w:b/>
          <w:bCs/>
          <w:color w:val="002060"/>
          <w:sz w:val="32"/>
          <w:szCs w:val="32"/>
          <w:rtl/>
        </w:rPr>
        <w:t>אל</w:t>
      </w:r>
      <w:r w:rsidRPr="00FD7D33">
        <w:rPr>
          <w:rFonts w:ascii="Calibri" w:hAnsi="Calibri" w:cs="Calibri"/>
          <w:b/>
          <w:bCs/>
          <w:color w:val="002060"/>
          <w:sz w:val="32"/>
          <w:szCs w:val="32"/>
          <w:rtl/>
        </w:rPr>
        <w:t>"</w:t>
      </w:r>
      <w:r w:rsidRPr="00FD7D33">
        <w:rPr>
          <w:rFonts w:hint="cs"/>
          <w:b/>
          <w:bCs/>
          <w:color w:val="002060"/>
          <w:sz w:val="32"/>
          <w:szCs w:val="32"/>
          <w:rtl/>
        </w:rPr>
        <w:t>מ</w:t>
      </w:r>
      <w:r w:rsidRPr="00FD7D33">
        <w:rPr>
          <w:rFonts w:ascii="Calibri" w:hAnsi="Calibri" w:cs="Calibri"/>
          <w:b/>
          <w:bCs/>
          <w:color w:val="002060"/>
          <w:sz w:val="32"/>
          <w:szCs w:val="32"/>
          <w:rtl/>
        </w:rPr>
        <w:t xml:space="preserve"> </w:t>
      </w:r>
      <w:r w:rsidRPr="00FD7D33">
        <w:rPr>
          <w:rFonts w:hint="cs"/>
          <w:b/>
          <w:bCs/>
          <w:color w:val="002060"/>
          <w:sz w:val="32"/>
          <w:szCs w:val="32"/>
          <w:rtl/>
        </w:rPr>
        <w:t>אילן</w:t>
      </w:r>
      <w:r w:rsidRPr="00FD7D33">
        <w:rPr>
          <w:rFonts w:ascii="Calibri" w:hAnsi="Calibri" w:cs="Calibri"/>
          <w:b/>
          <w:bCs/>
          <w:color w:val="002060"/>
          <w:sz w:val="32"/>
          <w:szCs w:val="32"/>
          <w:rtl/>
        </w:rPr>
        <w:t xml:space="preserve"> </w:t>
      </w:r>
      <w:r w:rsidRPr="00FD7D33">
        <w:rPr>
          <w:rFonts w:hint="cs"/>
          <w:b/>
          <w:bCs/>
          <w:color w:val="002060"/>
          <w:sz w:val="32"/>
          <w:szCs w:val="32"/>
          <w:rtl/>
        </w:rPr>
        <w:t>רמון</w:t>
      </w:r>
      <w:r w:rsidRPr="00FD7D33">
        <w:rPr>
          <w:rFonts w:ascii="Calibri" w:hAnsi="Calibri" w:cs="Calibri"/>
          <w:b/>
          <w:bCs/>
          <w:color w:val="002060"/>
          <w:sz w:val="32"/>
          <w:szCs w:val="32"/>
          <w:rtl/>
        </w:rPr>
        <w:t xml:space="preserve"> </w:t>
      </w:r>
      <w:r w:rsidRPr="00FD7D33">
        <w:rPr>
          <w:rFonts w:hint="cs"/>
          <w:b/>
          <w:bCs/>
          <w:color w:val="002060"/>
          <w:sz w:val="32"/>
          <w:szCs w:val="32"/>
          <w:rtl/>
        </w:rPr>
        <w:t>וצוות</w:t>
      </w:r>
      <w:r w:rsidRPr="00FD7D33">
        <w:rPr>
          <w:rFonts w:ascii="Calibri" w:hAnsi="Calibri" w:cs="Calibri"/>
          <w:b/>
          <w:bCs/>
          <w:color w:val="002060"/>
          <w:sz w:val="32"/>
          <w:szCs w:val="32"/>
          <w:rtl/>
        </w:rPr>
        <w:t xml:space="preserve"> </w:t>
      </w:r>
      <w:r w:rsidRPr="00FD7D33">
        <w:rPr>
          <w:rFonts w:hint="cs"/>
          <w:b/>
          <w:bCs/>
          <w:color w:val="002060"/>
          <w:sz w:val="32"/>
          <w:szCs w:val="32"/>
          <w:rtl/>
        </w:rPr>
        <w:t>קולומביה</w:t>
      </w:r>
      <w:r w:rsidRPr="00FD7D33">
        <w:rPr>
          <w:rFonts w:ascii="Calibri" w:hAnsi="Calibri" w:cs="Calibri"/>
          <w:b/>
          <w:bCs/>
          <w:color w:val="002060"/>
          <w:sz w:val="32"/>
          <w:szCs w:val="32"/>
          <w:rtl/>
        </w:rPr>
        <w:t xml:space="preserve"> – </w:t>
      </w:r>
      <w:r w:rsidRPr="00FD7D33">
        <w:rPr>
          <w:rFonts w:hint="cs"/>
          <w:b/>
          <w:bCs/>
          <w:color w:val="002060"/>
          <w:sz w:val="32"/>
          <w:szCs w:val="32"/>
          <w:rtl/>
        </w:rPr>
        <w:t>תשע</w:t>
      </w:r>
      <w:r w:rsidRPr="00FD7D33">
        <w:rPr>
          <w:rFonts w:ascii="Calibri" w:hAnsi="Calibri" w:cs="Calibri"/>
          <w:b/>
          <w:bCs/>
          <w:color w:val="002060"/>
          <w:sz w:val="32"/>
          <w:szCs w:val="32"/>
          <w:rtl/>
        </w:rPr>
        <w:t>"</w:t>
      </w:r>
      <w:r w:rsidR="000A569B" w:rsidRPr="00FD7D33">
        <w:rPr>
          <w:rFonts w:hint="cs"/>
          <w:b/>
          <w:bCs/>
          <w:color w:val="002060"/>
          <w:sz w:val="32"/>
          <w:szCs w:val="32"/>
          <w:rtl/>
        </w:rPr>
        <w:t>ו</w:t>
      </w:r>
    </w:p>
    <w:p w:rsidR="00CA73E2" w:rsidRPr="00FD7D33" w:rsidRDefault="00CA73E2" w:rsidP="00CA73E2">
      <w:pPr>
        <w:jc w:val="center"/>
        <w:rPr>
          <w:rFonts w:ascii="Calibri" w:hAnsi="Calibri" w:cs="Calibri"/>
          <w:b/>
          <w:bCs/>
          <w:color w:val="002060"/>
          <w:sz w:val="32"/>
          <w:szCs w:val="32"/>
          <w:rtl/>
        </w:rPr>
      </w:pPr>
      <w:r w:rsidRPr="00FD7D33">
        <w:rPr>
          <w:rFonts w:hint="cs"/>
          <w:b/>
          <w:bCs/>
          <w:color w:val="002060"/>
          <w:sz w:val="32"/>
          <w:szCs w:val="32"/>
          <w:rtl/>
        </w:rPr>
        <w:t>בנושא</w:t>
      </w:r>
      <w:r w:rsidRPr="00FD7D33">
        <w:rPr>
          <w:rFonts w:ascii="Calibri" w:hAnsi="Calibri" w:cs="Calibri"/>
          <w:b/>
          <w:bCs/>
          <w:color w:val="002060"/>
          <w:sz w:val="32"/>
          <w:szCs w:val="32"/>
          <w:rtl/>
        </w:rPr>
        <w:t xml:space="preserve">: </w:t>
      </w:r>
      <w:r w:rsidRPr="00FD7D33">
        <w:rPr>
          <w:rFonts w:hint="cs"/>
          <w:b/>
          <w:bCs/>
          <w:color w:val="002060"/>
          <w:sz w:val="32"/>
          <w:szCs w:val="32"/>
          <w:rtl/>
        </w:rPr>
        <w:t>אסטרונומיה</w:t>
      </w:r>
      <w:r w:rsidRPr="00FD7D33">
        <w:rPr>
          <w:rFonts w:ascii="Calibri" w:hAnsi="Calibri" w:cs="Calibri"/>
          <w:b/>
          <w:bCs/>
          <w:color w:val="002060"/>
          <w:sz w:val="32"/>
          <w:szCs w:val="32"/>
          <w:rtl/>
        </w:rPr>
        <w:t xml:space="preserve"> </w:t>
      </w:r>
      <w:r w:rsidRPr="00FD7D33">
        <w:rPr>
          <w:rFonts w:hint="cs"/>
          <w:b/>
          <w:bCs/>
          <w:color w:val="002060"/>
          <w:sz w:val="32"/>
          <w:szCs w:val="32"/>
          <w:rtl/>
        </w:rPr>
        <w:t>וחקר</w:t>
      </w:r>
      <w:r w:rsidRPr="00FD7D33">
        <w:rPr>
          <w:rFonts w:ascii="Calibri" w:hAnsi="Calibri" w:cs="Calibri"/>
          <w:b/>
          <w:bCs/>
          <w:color w:val="002060"/>
          <w:sz w:val="32"/>
          <w:szCs w:val="32"/>
          <w:rtl/>
        </w:rPr>
        <w:t xml:space="preserve"> </w:t>
      </w:r>
      <w:r w:rsidRPr="00FD7D33">
        <w:rPr>
          <w:rFonts w:hint="cs"/>
          <w:b/>
          <w:bCs/>
          <w:color w:val="002060"/>
          <w:sz w:val="32"/>
          <w:szCs w:val="32"/>
          <w:rtl/>
        </w:rPr>
        <w:t>החלל</w:t>
      </w:r>
    </w:p>
    <w:p w:rsidR="00CA73E2" w:rsidRPr="00FD7D33" w:rsidRDefault="00CA73E2" w:rsidP="00CA73E2">
      <w:pPr>
        <w:rPr>
          <w:rFonts w:ascii="Calibri" w:hAnsi="Calibri" w:cs="Calibri"/>
          <w:color w:val="002060"/>
          <w:sz w:val="20"/>
          <w:szCs w:val="20"/>
          <w:rtl/>
        </w:rPr>
      </w:pPr>
    </w:p>
    <w:p w:rsidR="00BD6ED8" w:rsidRPr="00FD7D33" w:rsidRDefault="00BD6ED8" w:rsidP="00CA73E2">
      <w:pPr>
        <w:jc w:val="center"/>
        <w:rPr>
          <w:b/>
          <w:bCs/>
          <w:color w:val="002060"/>
          <w:rtl/>
        </w:rPr>
      </w:pPr>
      <w:r w:rsidRPr="00FD7D33">
        <w:rPr>
          <w:rFonts w:hint="cs"/>
          <w:b/>
          <w:bCs/>
          <w:color w:val="002060"/>
          <w:rtl/>
        </w:rPr>
        <w:t>שלב א'</w:t>
      </w:r>
    </w:p>
    <w:p w:rsidR="00CA73E2" w:rsidRPr="00FD7D33" w:rsidRDefault="00F70E52" w:rsidP="00CA73E2">
      <w:pPr>
        <w:jc w:val="center"/>
        <w:rPr>
          <w:rFonts w:ascii="Calibri" w:hAnsi="Calibri" w:cs="David"/>
          <w:b/>
          <w:bCs/>
          <w:sz w:val="24"/>
          <w:szCs w:val="24"/>
          <w:rtl/>
        </w:rPr>
      </w:pPr>
      <w:r>
        <w:rPr>
          <w:rFonts w:hint="cs"/>
          <w:b/>
          <w:bCs/>
          <w:color w:val="002060"/>
          <w:rtl/>
        </w:rPr>
        <w:t>תשובות ל</w:t>
      </w:r>
      <w:r w:rsidR="00CA73E2" w:rsidRPr="00FD7D33">
        <w:rPr>
          <w:rFonts w:hint="cs"/>
          <w:b/>
          <w:bCs/>
          <w:color w:val="002060"/>
          <w:rtl/>
        </w:rPr>
        <w:t>חידון</w:t>
      </w:r>
      <w:r w:rsidR="00CA73E2" w:rsidRPr="00FD7D33">
        <w:rPr>
          <w:rFonts w:ascii="Calibri" w:hAnsi="Calibri" w:cs="Calibri"/>
          <w:b/>
          <w:bCs/>
          <w:color w:val="002060"/>
          <w:rtl/>
        </w:rPr>
        <w:t xml:space="preserve"> </w:t>
      </w:r>
      <w:r w:rsidR="00CA73E2" w:rsidRPr="00FD7D33">
        <w:rPr>
          <w:rFonts w:hint="cs"/>
          <w:b/>
          <w:bCs/>
          <w:color w:val="002060"/>
          <w:rtl/>
        </w:rPr>
        <w:t>מקוון</w:t>
      </w:r>
      <w:r w:rsidR="00CA73E2" w:rsidRPr="00FD7D33">
        <w:rPr>
          <w:rFonts w:ascii="Calibri" w:hAnsi="Calibri" w:cs="Calibri"/>
          <w:b/>
          <w:bCs/>
          <w:color w:val="002060"/>
          <w:rtl/>
        </w:rPr>
        <w:t xml:space="preserve"> </w:t>
      </w:r>
      <w:r w:rsidR="00CA73E2" w:rsidRPr="00FD7D33">
        <w:rPr>
          <w:rFonts w:hint="cs"/>
          <w:b/>
          <w:bCs/>
          <w:color w:val="002060"/>
          <w:rtl/>
        </w:rPr>
        <w:t>ברשת</w:t>
      </w:r>
    </w:p>
    <w:p w:rsidR="00CA73E2" w:rsidRPr="00FD7D33" w:rsidRDefault="00CA73E2" w:rsidP="00CA73E2">
      <w:pPr>
        <w:jc w:val="center"/>
        <w:rPr>
          <w:rFonts w:ascii="Calibri" w:hAnsi="Calibri" w:cs="David"/>
          <w:b/>
          <w:bCs/>
          <w:sz w:val="24"/>
          <w:szCs w:val="24"/>
          <w:rtl/>
        </w:rPr>
      </w:pPr>
    </w:p>
    <w:p w:rsidR="006A3B95" w:rsidRPr="00FD7D33" w:rsidRDefault="006A3B95" w:rsidP="006A3B95">
      <w:pPr>
        <w:pStyle w:val="NormalWeb"/>
        <w:bidi/>
        <w:spacing w:before="0" w:beforeAutospacing="0" w:after="0" w:afterAutospacing="0"/>
        <w:rPr>
          <w:rFonts w:ascii="Arial" w:hAnsi="Arial" w:cs="Arial"/>
          <w:color w:val="000000"/>
          <w:rtl/>
        </w:rPr>
      </w:pPr>
    </w:p>
    <w:p w:rsidR="00755C2A" w:rsidRPr="00FD7D33" w:rsidRDefault="00755C2A">
      <w:pPr>
        <w:bidi w:val="0"/>
        <w:rPr>
          <w:b/>
          <w:bCs/>
          <w:sz w:val="24"/>
          <w:szCs w:val="24"/>
          <w:rtl/>
        </w:rPr>
      </w:pPr>
    </w:p>
    <w:p w:rsidR="0028073E" w:rsidRPr="00FD7D33" w:rsidRDefault="0028073E" w:rsidP="0028073E">
      <w:pPr>
        <w:spacing w:line="360" w:lineRule="auto"/>
        <w:ind w:left="57"/>
        <w:rPr>
          <w:b/>
          <w:bCs/>
          <w:u w:val="single"/>
          <w:rtl/>
        </w:rPr>
      </w:pPr>
      <w:r w:rsidRPr="00FD7D33">
        <w:rPr>
          <w:b/>
          <w:bCs/>
          <w:sz w:val="24"/>
          <w:szCs w:val="24"/>
          <w:u w:val="single"/>
          <w:rtl/>
        </w:rPr>
        <w:t>חלק א':</w:t>
      </w:r>
    </w:p>
    <w:p w:rsidR="0028073E" w:rsidRPr="00FD7D33" w:rsidRDefault="0028073E" w:rsidP="0028073E">
      <w:pPr>
        <w:ind w:left="57"/>
        <w:jc w:val="both"/>
        <w:rPr>
          <w:b/>
          <w:bCs/>
          <w:sz w:val="24"/>
          <w:szCs w:val="24"/>
          <w:rtl/>
        </w:rPr>
      </w:pPr>
      <w:r w:rsidRPr="00FD7D33">
        <w:rPr>
          <w:rFonts w:hint="cs"/>
          <w:b/>
          <w:bCs/>
          <w:sz w:val="24"/>
          <w:szCs w:val="24"/>
          <w:rtl/>
        </w:rPr>
        <w:t xml:space="preserve">בחלק א' </w:t>
      </w:r>
      <w:r w:rsidRPr="00FD7D33">
        <w:rPr>
          <w:b/>
          <w:bCs/>
          <w:sz w:val="24"/>
          <w:szCs w:val="24"/>
          <w:rtl/>
        </w:rPr>
        <w:t xml:space="preserve">עליכם לענות על </w:t>
      </w:r>
      <w:r w:rsidRPr="00FD7D33">
        <w:rPr>
          <w:rFonts w:hint="cs"/>
          <w:b/>
          <w:bCs/>
          <w:sz w:val="24"/>
          <w:szCs w:val="24"/>
          <w:rtl/>
        </w:rPr>
        <w:t>14</w:t>
      </w:r>
      <w:r w:rsidRPr="00FD7D33">
        <w:rPr>
          <w:b/>
          <w:bCs/>
          <w:sz w:val="24"/>
          <w:szCs w:val="24"/>
          <w:rtl/>
        </w:rPr>
        <w:t xml:space="preserve"> שאלות</w:t>
      </w:r>
      <w:r w:rsidRPr="00FD7D33">
        <w:rPr>
          <w:rFonts w:hint="cs"/>
          <w:b/>
          <w:bCs/>
          <w:sz w:val="24"/>
          <w:szCs w:val="24"/>
          <w:rtl/>
        </w:rPr>
        <w:t xml:space="preserve"> מתוך 15 שאלות</w:t>
      </w:r>
      <w:r w:rsidRPr="00FD7D33">
        <w:rPr>
          <w:b/>
          <w:bCs/>
          <w:sz w:val="24"/>
          <w:szCs w:val="24"/>
          <w:rtl/>
        </w:rPr>
        <w:t xml:space="preserve">. תשובה נכונה מזכה ב- </w:t>
      </w:r>
      <w:r w:rsidRPr="00FD7D33">
        <w:rPr>
          <w:rFonts w:hint="cs"/>
          <w:b/>
          <w:bCs/>
          <w:sz w:val="24"/>
          <w:szCs w:val="24"/>
          <w:rtl/>
        </w:rPr>
        <w:t>4</w:t>
      </w:r>
      <w:r w:rsidRPr="00FD7D33">
        <w:rPr>
          <w:b/>
          <w:bCs/>
          <w:sz w:val="24"/>
          <w:szCs w:val="24"/>
          <w:rtl/>
        </w:rPr>
        <w:t xml:space="preserve"> </w:t>
      </w:r>
      <w:r w:rsidRPr="00FD7D33">
        <w:rPr>
          <w:rFonts w:hint="cs"/>
          <w:b/>
          <w:bCs/>
          <w:sz w:val="24"/>
          <w:szCs w:val="24"/>
          <w:rtl/>
        </w:rPr>
        <w:t>נק'</w:t>
      </w:r>
      <w:r w:rsidRPr="00FD7D33">
        <w:rPr>
          <w:b/>
          <w:bCs/>
          <w:sz w:val="24"/>
          <w:szCs w:val="24"/>
          <w:rtl/>
        </w:rPr>
        <w:t xml:space="preserve"> –</w:t>
      </w:r>
    </w:p>
    <w:p w:rsidR="0028073E" w:rsidRPr="00FD7D33" w:rsidRDefault="0028073E" w:rsidP="0028073E">
      <w:pPr>
        <w:ind w:left="57"/>
        <w:jc w:val="both"/>
        <w:rPr>
          <w:b/>
          <w:bCs/>
          <w:sz w:val="24"/>
          <w:szCs w:val="24"/>
          <w:rtl/>
        </w:rPr>
      </w:pPr>
      <w:r w:rsidRPr="00FD7D33">
        <w:rPr>
          <w:b/>
          <w:bCs/>
          <w:sz w:val="24"/>
          <w:szCs w:val="24"/>
          <w:rtl/>
        </w:rPr>
        <w:t xml:space="preserve">סה"כ  </w:t>
      </w:r>
      <w:r w:rsidRPr="00FD7D33">
        <w:rPr>
          <w:rFonts w:hint="cs"/>
          <w:b/>
          <w:bCs/>
          <w:sz w:val="24"/>
          <w:szCs w:val="24"/>
          <w:rtl/>
        </w:rPr>
        <w:t>56</w:t>
      </w:r>
      <w:r w:rsidRPr="00FD7D33">
        <w:rPr>
          <w:b/>
          <w:bCs/>
          <w:sz w:val="24"/>
          <w:szCs w:val="24"/>
          <w:rtl/>
        </w:rPr>
        <w:t xml:space="preserve">  </w:t>
      </w:r>
      <w:proofErr w:type="spellStart"/>
      <w:r w:rsidRPr="00FD7D33">
        <w:rPr>
          <w:rFonts w:hint="cs"/>
          <w:b/>
          <w:bCs/>
          <w:sz w:val="24"/>
          <w:szCs w:val="24"/>
          <w:rtl/>
        </w:rPr>
        <w:t>נק</w:t>
      </w:r>
      <w:proofErr w:type="spellEnd"/>
      <w:r w:rsidRPr="00FD7D33">
        <w:rPr>
          <w:rFonts w:hint="cs"/>
          <w:b/>
          <w:bCs/>
          <w:sz w:val="24"/>
          <w:szCs w:val="24"/>
          <w:rtl/>
        </w:rPr>
        <w:t xml:space="preserve">'. </w:t>
      </w:r>
    </w:p>
    <w:p w:rsidR="0028073E" w:rsidRPr="00FD7D33" w:rsidRDefault="0028073E" w:rsidP="0028073E">
      <w:pPr>
        <w:spacing w:before="120"/>
        <w:ind w:left="57"/>
        <w:jc w:val="both"/>
        <w:rPr>
          <w:sz w:val="24"/>
          <w:szCs w:val="24"/>
          <w:rtl/>
        </w:rPr>
      </w:pPr>
    </w:p>
    <w:p w:rsidR="0028073E" w:rsidRPr="00FD7D33" w:rsidRDefault="0028073E" w:rsidP="0028073E">
      <w:pPr>
        <w:ind w:left="32" w:right="-360"/>
        <w:rPr>
          <w:b/>
          <w:bCs/>
          <w:color w:val="000000"/>
          <w:sz w:val="24"/>
          <w:szCs w:val="24"/>
          <w:rtl/>
        </w:rPr>
      </w:pPr>
    </w:p>
    <w:tbl>
      <w:tblPr>
        <w:bidiVisual/>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8"/>
        <w:gridCol w:w="4128"/>
      </w:tblGrid>
      <w:tr w:rsidR="0028073E" w:rsidRPr="00FD7D33" w:rsidTr="0028073E">
        <w:trPr>
          <w:trHeight w:val="782"/>
        </w:trPr>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numPr>
                <w:ilvl w:val="0"/>
                <w:numId w:val="12"/>
              </w:numPr>
              <w:ind w:left="276" w:right="720" w:hanging="276"/>
              <w:rPr>
                <w:rFonts w:ascii="Calibri" w:hAnsi="Calibri" w:cs="David"/>
                <w:sz w:val="24"/>
                <w:szCs w:val="24"/>
                <w:rtl/>
              </w:rPr>
            </w:pPr>
            <w:r w:rsidRPr="00FD7D33">
              <w:rPr>
                <w:rFonts w:ascii="Calibri" w:hAnsi="Calibri" w:cs="David"/>
                <w:sz w:val="24"/>
                <w:szCs w:val="24"/>
                <w:rtl/>
              </w:rPr>
              <w:t>חוקי קפלר קשורים ב</w:t>
            </w:r>
            <w:r w:rsidRPr="00FD7D33">
              <w:rPr>
                <w:rFonts w:ascii="Calibri" w:hAnsi="Calibri" w:cs="David" w:hint="cs"/>
                <w:sz w:val="24"/>
                <w:szCs w:val="24"/>
                <w:rtl/>
              </w:rPr>
              <w:t>:</w:t>
            </w:r>
          </w:p>
          <w:p w:rsidR="0028073E" w:rsidRPr="00FD7D33" w:rsidRDefault="0028073E" w:rsidP="0028073E">
            <w:pPr>
              <w:pStyle w:val="ListParagraph"/>
              <w:ind w:left="276"/>
              <w:rPr>
                <w:rFonts w:ascii="Calibri" w:hAnsi="Calibri" w:cs="David"/>
                <w:sz w:val="24"/>
                <w:szCs w:val="24"/>
                <w:rtl/>
              </w:rPr>
            </w:pPr>
          </w:p>
          <w:p w:rsidR="0028073E" w:rsidRPr="00FD7D33" w:rsidRDefault="00F70E52" w:rsidP="0028073E">
            <w:pPr>
              <w:spacing w:line="360" w:lineRule="auto"/>
              <w:ind w:firstLine="418"/>
              <w:rPr>
                <w:rFonts w:cs="David"/>
                <w:sz w:val="24"/>
                <w:szCs w:val="24"/>
                <w:rtl/>
              </w:rPr>
            </w:pPr>
            <w:r w:rsidRPr="00F70E52">
              <w:rPr>
                <w:rFonts w:cs="David" w:hint="cs"/>
                <w:b/>
                <w:bCs/>
                <w:sz w:val="24"/>
                <w:szCs w:val="24"/>
                <w:rtl/>
              </w:rPr>
              <w:t>תשובה:</w:t>
            </w:r>
            <w:r>
              <w:rPr>
                <w:rFonts w:cs="David" w:hint="cs"/>
                <w:sz w:val="24"/>
                <w:szCs w:val="24"/>
                <w:rtl/>
              </w:rPr>
              <w:t xml:space="preserve"> ד, </w:t>
            </w:r>
            <w:r w:rsidR="0028073E" w:rsidRPr="00FD7D33">
              <w:rPr>
                <w:rFonts w:cs="David" w:hint="cs"/>
                <w:sz w:val="24"/>
                <w:szCs w:val="24"/>
                <w:rtl/>
              </w:rPr>
              <w:t>כל התשובות נכונות</w:t>
            </w:r>
            <w:r>
              <w:rPr>
                <w:rFonts w:cs="David" w:hint="cs"/>
                <w:sz w:val="24"/>
                <w:szCs w:val="24"/>
                <w:rtl/>
              </w:rPr>
              <w:t>.</w:t>
            </w:r>
          </w:p>
          <w:p w:rsidR="0028073E" w:rsidRPr="00FD7D33" w:rsidRDefault="0028073E" w:rsidP="0028073E">
            <w:pPr>
              <w:rPr>
                <w:rFonts w:cs="David"/>
                <w:sz w:val="24"/>
                <w:szCs w:val="24"/>
                <w:rtl/>
              </w:rPr>
            </w:pP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jc w:val="center"/>
              <w:rPr>
                <w:rFonts w:cs="David"/>
                <w:noProof/>
                <w:sz w:val="20"/>
                <w:szCs w:val="20"/>
                <w:rtl/>
              </w:rPr>
            </w:pPr>
            <w:r w:rsidRPr="00FD7D33">
              <w:rPr>
                <w:noProof/>
                <w:color w:val="0000FF"/>
              </w:rPr>
              <w:drawing>
                <wp:inline distT="0" distB="0" distL="0" distR="0" wp14:anchorId="2F59097A" wp14:editId="05CD4CA3">
                  <wp:extent cx="1330325" cy="1628140"/>
                  <wp:effectExtent l="0" t="0" r="3175" b="0"/>
                  <wp:docPr id="21" name="Picture 21" descr="https://upload.wikimedia.org/wikipedia/commons/thumb/d/d5/Johannes_Kepler.jpg/200px-Johannes_Keple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5/Johannes_Kepler.jpg/200px-Johannes_Kepl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0325" cy="1628140"/>
                          </a:xfrm>
                          <a:prstGeom prst="rect">
                            <a:avLst/>
                          </a:prstGeom>
                          <a:noFill/>
                          <a:ln>
                            <a:noFill/>
                          </a:ln>
                        </pic:spPr>
                      </pic:pic>
                    </a:graphicData>
                  </a:graphic>
                </wp:inline>
              </w:drawing>
            </w:r>
          </w:p>
          <w:p w:rsidR="0028073E" w:rsidRPr="00FD7D33" w:rsidRDefault="004018E7" w:rsidP="0028073E">
            <w:pPr>
              <w:jc w:val="center"/>
              <w:rPr>
                <w:rFonts w:cs="David"/>
                <w:noProof/>
                <w:sz w:val="20"/>
                <w:szCs w:val="20"/>
                <w:rtl/>
              </w:rPr>
            </w:pPr>
            <w:hyperlink r:id="rId10" w:history="1">
              <w:r w:rsidR="0028073E" w:rsidRPr="00FD7D33">
                <w:rPr>
                  <w:rStyle w:val="Hyperlink"/>
                  <w:rFonts w:cs="David"/>
                  <w:i/>
                  <w:iCs/>
                  <w:sz w:val="20"/>
                  <w:szCs w:val="20"/>
                  <w:rtl/>
                </w:rPr>
                <w:t>ויקיפדיה</w:t>
              </w:r>
            </w:hyperlink>
          </w:p>
        </w:tc>
      </w:tr>
      <w:tr w:rsidR="0028073E" w:rsidRPr="00FD7D33" w:rsidTr="0028073E">
        <w:trPr>
          <w:trHeight w:val="782"/>
        </w:trPr>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numPr>
                <w:ilvl w:val="0"/>
                <w:numId w:val="12"/>
              </w:numPr>
              <w:ind w:left="276" w:right="34" w:hanging="276"/>
              <w:rPr>
                <w:rFonts w:ascii="Calibri" w:hAnsi="Calibri" w:cs="David"/>
                <w:sz w:val="24"/>
                <w:szCs w:val="24"/>
              </w:rPr>
            </w:pPr>
            <w:r w:rsidRPr="00FD7D33">
              <w:rPr>
                <w:rFonts w:ascii="Calibri" w:hAnsi="Calibri" w:cs="David"/>
                <w:sz w:val="24"/>
                <w:szCs w:val="24"/>
                <w:rtl/>
              </w:rPr>
              <w:t>השמש מורכבת מ</w:t>
            </w:r>
            <w:r w:rsidRPr="00FD7D33">
              <w:rPr>
                <w:rFonts w:ascii="Calibri" w:hAnsi="Calibri" w:cs="David" w:hint="cs"/>
                <w:sz w:val="24"/>
                <w:szCs w:val="24"/>
                <w:rtl/>
              </w:rPr>
              <w:t>:</w:t>
            </w:r>
          </w:p>
          <w:p w:rsidR="0028073E" w:rsidRPr="00FD7D33" w:rsidRDefault="0028073E" w:rsidP="0028073E">
            <w:pPr>
              <w:pStyle w:val="ListParagraph"/>
              <w:ind w:left="276" w:right="34"/>
              <w:rPr>
                <w:rFonts w:ascii="Calibri" w:hAnsi="Calibri" w:cs="David"/>
                <w:sz w:val="24"/>
                <w:szCs w:val="24"/>
                <w:rtl/>
              </w:rPr>
            </w:pPr>
          </w:p>
          <w:p w:rsidR="0028073E" w:rsidRPr="00FD7D33" w:rsidRDefault="00F70E52" w:rsidP="0028073E">
            <w:pPr>
              <w:spacing w:line="360" w:lineRule="auto"/>
              <w:ind w:firstLine="317"/>
              <w:rPr>
                <w:rFonts w:cs="David"/>
                <w:sz w:val="24"/>
                <w:szCs w:val="24"/>
                <w:rtl/>
              </w:rPr>
            </w:pPr>
            <w:r w:rsidRPr="00F70E52">
              <w:rPr>
                <w:rFonts w:cs="David" w:hint="cs"/>
                <w:b/>
                <w:bCs/>
                <w:sz w:val="24"/>
                <w:szCs w:val="24"/>
                <w:rtl/>
              </w:rPr>
              <w:t>תשובה:</w:t>
            </w:r>
            <w:r>
              <w:rPr>
                <w:rFonts w:cs="David" w:hint="cs"/>
                <w:sz w:val="24"/>
                <w:szCs w:val="24"/>
                <w:rtl/>
              </w:rPr>
              <w:t xml:space="preserve"> </w:t>
            </w:r>
            <w:r>
              <w:rPr>
                <w:rFonts w:cs="David" w:hint="cs"/>
                <w:sz w:val="24"/>
                <w:szCs w:val="24"/>
                <w:rtl/>
              </w:rPr>
              <w:t xml:space="preserve">ג, </w:t>
            </w:r>
            <w:r w:rsidR="0028073E" w:rsidRPr="00FD7D33">
              <w:rPr>
                <w:rFonts w:cs="David"/>
                <w:sz w:val="24"/>
                <w:szCs w:val="24"/>
                <w:rtl/>
              </w:rPr>
              <w:t xml:space="preserve">כל היסודות </w:t>
            </w:r>
            <w:r w:rsidR="0028073E" w:rsidRPr="00FD7D33">
              <w:rPr>
                <w:rFonts w:cs="David" w:hint="cs"/>
                <w:sz w:val="24"/>
                <w:szCs w:val="24"/>
                <w:rtl/>
              </w:rPr>
              <w:t>ו</w:t>
            </w:r>
            <w:r w:rsidR="0028073E" w:rsidRPr="00FD7D33">
              <w:rPr>
                <w:rFonts w:cs="David"/>
                <w:sz w:val="24"/>
                <w:szCs w:val="24"/>
                <w:rtl/>
              </w:rPr>
              <w:t>בעיקר מימן והליום</w:t>
            </w:r>
            <w:r>
              <w:rPr>
                <w:rFonts w:cs="David" w:hint="cs"/>
                <w:sz w:val="24"/>
                <w:szCs w:val="24"/>
                <w:rtl/>
              </w:rPr>
              <w:t>.</w:t>
            </w:r>
          </w:p>
          <w:p w:rsidR="0028073E" w:rsidRPr="00FD7D33" w:rsidRDefault="0028073E" w:rsidP="00F70E52">
            <w:pPr>
              <w:spacing w:line="360" w:lineRule="auto"/>
              <w:ind w:firstLine="317"/>
              <w:rPr>
                <w:rFonts w:cs="David"/>
                <w:vanish/>
                <w:sz w:val="24"/>
                <w:szCs w:val="24"/>
                <w:rtl/>
              </w:rPr>
            </w:pP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jc w:val="center"/>
              <w:rPr>
                <w:noProof/>
                <w:sz w:val="20"/>
                <w:szCs w:val="20"/>
                <w:rtl/>
              </w:rPr>
            </w:pPr>
            <w:r w:rsidRPr="00FD7D33">
              <w:rPr>
                <w:noProof/>
                <w:color w:val="0000FF"/>
              </w:rPr>
              <w:drawing>
                <wp:inline distT="0" distB="0" distL="0" distR="0" wp14:anchorId="3001CF59" wp14:editId="507C63C5">
                  <wp:extent cx="1476375" cy="1476375"/>
                  <wp:effectExtent l="0" t="0" r="9525" b="9525"/>
                  <wp:docPr id="22" name="Picture 22" descr="השמש">
                    <a:hlinkClick xmlns:a="http://schemas.openxmlformats.org/drawingml/2006/main" r:id="rId11" tooltip="השמש"/>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השמש"/>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855" cy="1476855"/>
                          </a:xfrm>
                          <a:prstGeom prst="rect">
                            <a:avLst/>
                          </a:prstGeom>
                          <a:noFill/>
                          <a:ln>
                            <a:noFill/>
                          </a:ln>
                        </pic:spPr>
                      </pic:pic>
                    </a:graphicData>
                  </a:graphic>
                </wp:inline>
              </w:drawing>
            </w:r>
          </w:p>
          <w:p w:rsidR="0028073E" w:rsidRPr="00FD7D33" w:rsidRDefault="004018E7" w:rsidP="0028073E">
            <w:pPr>
              <w:jc w:val="center"/>
              <w:rPr>
                <w:noProof/>
                <w:sz w:val="20"/>
                <w:szCs w:val="20"/>
                <w:rtl/>
              </w:rPr>
            </w:pPr>
            <w:hyperlink r:id="rId13" w:history="1">
              <w:r w:rsidR="0028073E" w:rsidRPr="00FD7D33">
                <w:rPr>
                  <w:rStyle w:val="Hyperlink"/>
                  <w:rFonts w:cs="David"/>
                  <w:i/>
                  <w:iCs/>
                  <w:sz w:val="20"/>
                  <w:szCs w:val="20"/>
                  <w:rtl/>
                </w:rPr>
                <w:t>ויקיפדיה</w:t>
              </w:r>
            </w:hyperlink>
          </w:p>
        </w:tc>
      </w:tr>
      <w:tr w:rsidR="0028073E" w:rsidRPr="00FD7D33" w:rsidTr="0028073E">
        <w:trPr>
          <w:trHeight w:val="1277"/>
        </w:trPr>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574AEF">
            <w:pPr>
              <w:pStyle w:val="ListParagraph"/>
              <w:numPr>
                <w:ilvl w:val="0"/>
                <w:numId w:val="12"/>
              </w:numPr>
              <w:autoSpaceDE w:val="0"/>
              <w:autoSpaceDN w:val="0"/>
              <w:adjustRightInd w:val="0"/>
              <w:ind w:right="495"/>
              <w:rPr>
                <w:rFonts w:ascii="Calibri" w:hAnsi="Calibri" w:cs="David"/>
                <w:sz w:val="24"/>
                <w:szCs w:val="24"/>
              </w:rPr>
            </w:pPr>
            <w:r w:rsidRPr="00FD7D33">
              <w:rPr>
                <w:rFonts w:ascii="Calibri" w:hAnsi="Calibri" w:cs="David"/>
                <w:sz w:val="24"/>
                <w:szCs w:val="24"/>
                <w:rtl/>
              </w:rPr>
              <w:t xml:space="preserve">מה משקלו הממוצע של לוויין תקשורת </w:t>
            </w:r>
            <w:proofErr w:type="spellStart"/>
            <w:r w:rsidRPr="00FD7D33">
              <w:rPr>
                <w:rFonts w:ascii="Calibri" w:hAnsi="Calibri" w:cs="David"/>
                <w:sz w:val="24"/>
                <w:szCs w:val="24"/>
                <w:rtl/>
              </w:rPr>
              <w:t>גיאוסטציונרי</w:t>
            </w:r>
            <w:proofErr w:type="spellEnd"/>
            <w:r w:rsidR="005E5892" w:rsidRPr="00FD7D33">
              <w:rPr>
                <w:rFonts w:ascii="Calibri" w:hAnsi="Calibri" w:cs="David" w:hint="cs"/>
                <w:sz w:val="24"/>
                <w:szCs w:val="24"/>
                <w:rtl/>
              </w:rPr>
              <w:t xml:space="preserve"> (</w:t>
            </w:r>
            <w:r w:rsidR="005E5892" w:rsidRPr="00FD7D33">
              <w:rPr>
                <w:rFonts w:ascii="Calibri" w:hAnsi="Calibri" w:cs="David"/>
                <w:sz w:val="24"/>
                <w:szCs w:val="24"/>
              </w:rPr>
              <w:t>(Geostationary Satellite</w:t>
            </w:r>
            <w:r w:rsidRPr="00FD7D33">
              <w:rPr>
                <w:rFonts w:ascii="Calibri" w:hAnsi="Calibri" w:cs="David" w:hint="cs"/>
                <w:sz w:val="24"/>
                <w:szCs w:val="24"/>
                <w:rtl/>
              </w:rPr>
              <w:t>?</w:t>
            </w:r>
          </w:p>
          <w:p w:rsidR="0028073E" w:rsidRPr="00FD7D33" w:rsidRDefault="0028073E" w:rsidP="0028073E">
            <w:pPr>
              <w:pStyle w:val="ListParagraph"/>
              <w:autoSpaceDE w:val="0"/>
              <w:autoSpaceDN w:val="0"/>
              <w:adjustRightInd w:val="0"/>
              <w:ind w:left="276" w:right="720"/>
              <w:jc w:val="both"/>
              <w:rPr>
                <w:rFonts w:ascii="Calibri" w:hAnsi="Calibri" w:cs="David"/>
                <w:sz w:val="24"/>
                <w:szCs w:val="24"/>
                <w:rtl/>
              </w:rPr>
            </w:pPr>
          </w:p>
          <w:p w:rsidR="0028073E" w:rsidRPr="00FD7D33" w:rsidRDefault="006A635B" w:rsidP="0028073E">
            <w:pPr>
              <w:pStyle w:val="ListParagraph"/>
              <w:autoSpaceDE w:val="0"/>
              <w:autoSpaceDN w:val="0"/>
              <w:adjustRightInd w:val="0"/>
              <w:spacing w:line="360" w:lineRule="auto"/>
              <w:ind w:left="227"/>
              <w:rPr>
                <w:rFonts w:ascii="Calibri" w:hAnsi="Calibri" w:cs="David"/>
                <w:sz w:val="24"/>
                <w:szCs w:val="24"/>
                <w:rtl/>
              </w:rPr>
            </w:pPr>
            <w:r w:rsidRPr="00F70E52">
              <w:rPr>
                <w:rFonts w:cs="David" w:hint="cs"/>
                <w:b/>
                <w:bCs/>
                <w:sz w:val="24"/>
                <w:szCs w:val="24"/>
                <w:rtl/>
              </w:rPr>
              <w:t>תשובה:</w:t>
            </w:r>
            <w:r>
              <w:rPr>
                <w:rFonts w:cs="David" w:hint="cs"/>
                <w:sz w:val="24"/>
                <w:szCs w:val="24"/>
                <w:rtl/>
              </w:rPr>
              <w:t xml:space="preserve"> </w:t>
            </w:r>
            <w:r>
              <w:rPr>
                <w:rFonts w:ascii="Calibri" w:hAnsi="Calibri" w:cs="David"/>
                <w:sz w:val="24"/>
                <w:szCs w:val="24"/>
                <w:rtl/>
              </w:rPr>
              <w:t>ב</w:t>
            </w:r>
            <w:r>
              <w:rPr>
                <w:rFonts w:ascii="Calibri" w:hAnsi="Calibri" w:cs="David" w:hint="cs"/>
                <w:sz w:val="24"/>
                <w:szCs w:val="24"/>
                <w:rtl/>
              </w:rPr>
              <w:t>,</w:t>
            </w:r>
            <w:r w:rsidR="0028073E" w:rsidRPr="00FD7D33">
              <w:rPr>
                <w:rFonts w:ascii="Calibri" w:hAnsi="Calibri" w:cs="David" w:hint="cs"/>
                <w:sz w:val="24"/>
                <w:szCs w:val="24"/>
                <w:rtl/>
              </w:rPr>
              <w:t xml:space="preserve"> כ- 10</w:t>
            </w:r>
            <w:r w:rsidR="0028073E" w:rsidRPr="00FD7D33">
              <w:rPr>
                <w:rFonts w:ascii="Calibri" w:hAnsi="Calibri" w:cs="David"/>
                <w:sz w:val="24"/>
                <w:szCs w:val="24"/>
                <w:rtl/>
              </w:rPr>
              <w:t xml:space="preserve"> טון</w:t>
            </w:r>
          </w:p>
          <w:p w:rsidR="0028073E" w:rsidRPr="00FD7D33" w:rsidRDefault="0028073E" w:rsidP="006A635B">
            <w:pPr>
              <w:pStyle w:val="ListParagraph"/>
              <w:autoSpaceDE w:val="0"/>
              <w:autoSpaceDN w:val="0"/>
              <w:adjustRightInd w:val="0"/>
              <w:spacing w:line="360" w:lineRule="auto"/>
              <w:ind w:left="227"/>
              <w:rPr>
                <w:rFonts w:ascii="Calibri" w:hAnsi="Calibri" w:cs="David"/>
                <w:sz w:val="24"/>
                <w:szCs w:val="24"/>
                <w:rtl/>
              </w:rPr>
            </w:pP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autoSpaceDE w:val="0"/>
              <w:autoSpaceDN w:val="0"/>
              <w:adjustRightInd w:val="0"/>
              <w:jc w:val="center"/>
              <w:rPr>
                <w:rFonts w:cs="David"/>
                <w:sz w:val="20"/>
                <w:szCs w:val="20"/>
                <w:rtl/>
              </w:rPr>
            </w:pPr>
          </w:p>
          <w:p w:rsidR="0028073E" w:rsidRPr="00FD7D33" w:rsidRDefault="0028073E" w:rsidP="0028073E">
            <w:pPr>
              <w:autoSpaceDE w:val="0"/>
              <w:autoSpaceDN w:val="0"/>
              <w:adjustRightInd w:val="0"/>
              <w:jc w:val="center"/>
              <w:rPr>
                <w:rFonts w:cs="David"/>
                <w:i/>
                <w:iCs/>
                <w:sz w:val="20"/>
                <w:szCs w:val="20"/>
              </w:rPr>
            </w:pPr>
            <w:r w:rsidRPr="00FD7D33">
              <w:rPr>
                <w:noProof/>
              </w:rPr>
              <w:drawing>
                <wp:inline distT="0" distB="0" distL="0" distR="0" wp14:anchorId="4F0C5F9F" wp14:editId="28BD358C">
                  <wp:extent cx="1939925" cy="1461770"/>
                  <wp:effectExtent l="0" t="0" r="3175" b="5080"/>
                  <wp:docPr id="23" name="current_limage" descr="http://i.space.com/images/i/000/019/364/original/Telstar-3-D-deploying-Discovery-Payload-Bay.jpg?134204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_limage" descr="http://i.space.com/images/i/000/019/364/original/Telstar-3-D-deploying-Discovery-Payload-Bay.jpg?13420421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9925" cy="1461770"/>
                          </a:xfrm>
                          <a:prstGeom prst="rect">
                            <a:avLst/>
                          </a:prstGeom>
                          <a:noFill/>
                          <a:ln>
                            <a:noFill/>
                          </a:ln>
                        </pic:spPr>
                      </pic:pic>
                    </a:graphicData>
                  </a:graphic>
                </wp:inline>
              </w:drawing>
            </w:r>
          </w:p>
          <w:p w:rsidR="0028073E" w:rsidRPr="00FD7D33" w:rsidRDefault="0028073E" w:rsidP="0028073E">
            <w:pPr>
              <w:autoSpaceDE w:val="0"/>
              <w:autoSpaceDN w:val="0"/>
              <w:adjustRightInd w:val="0"/>
              <w:jc w:val="center"/>
              <w:rPr>
                <w:rFonts w:cs="David"/>
                <w:i/>
                <w:iCs/>
                <w:sz w:val="20"/>
                <w:szCs w:val="20"/>
                <w:rtl/>
              </w:rPr>
            </w:pPr>
            <w:r w:rsidRPr="00FD7D33">
              <w:rPr>
                <w:rFonts w:cs="David"/>
                <w:i/>
                <w:iCs/>
                <w:sz w:val="20"/>
                <w:szCs w:val="20"/>
              </w:rPr>
              <w:lastRenderedPageBreak/>
              <w:t>NASA</w:t>
            </w:r>
          </w:p>
        </w:tc>
      </w:tr>
      <w:tr w:rsidR="0028073E" w:rsidRPr="00FD7D33" w:rsidTr="0028073E">
        <w:trPr>
          <w:trHeight w:val="1277"/>
        </w:trPr>
        <w:tc>
          <w:tcPr>
            <w:tcW w:w="4728" w:type="dxa"/>
            <w:tcBorders>
              <w:top w:val="single" w:sz="4" w:space="0" w:color="auto"/>
              <w:left w:val="single" w:sz="4" w:space="0" w:color="auto"/>
              <w:bottom w:val="single" w:sz="4" w:space="0" w:color="auto"/>
              <w:right w:val="single" w:sz="4" w:space="0" w:color="auto"/>
            </w:tcBorders>
          </w:tcPr>
          <w:p w:rsidR="0028073E" w:rsidRPr="00574AEF" w:rsidRDefault="0028073E" w:rsidP="00574AEF">
            <w:pPr>
              <w:pStyle w:val="ListParagraph"/>
              <w:numPr>
                <w:ilvl w:val="0"/>
                <w:numId w:val="12"/>
              </w:numPr>
              <w:autoSpaceDE w:val="0"/>
              <w:autoSpaceDN w:val="0"/>
              <w:adjustRightInd w:val="0"/>
              <w:spacing w:line="360" w:lineRule="auto"/>
              <w:ind w:right="720"/>
              <w:rPr>
                <w:rFonts w:ascii="Calibri" w:hAnsi="Calibri" w:cs="David"/>
                <w:sz w:val="24"/>
                <w:szCs w:val="24"/>
                <w:rtl/>
              </w:rPr>
            </w:pPr>
            <w:r w:rsidRPr="00574AEF">
              <w:rPr>
                <w:rFonts w:ascii="Calibri" w:hAnsi="Calibri" w:cs="David"/>
                <w:sz w:val="24"/>
                <w:szCs w:val="24"/>
                <w:rtl/>
              </w:rPr>
              <w:lastRenderedPageBreak/>
              <w:t xml:space="preserve">כיצד הסתיימה משימת </w:t>
            </w:r>
            <w:r w:rsidR="00A649B3" w:rsidRPr="00574AEF">
              <w:rPr>
                <w:rFonts w:ascii="Calibri" w:hAnsi="Calibri" w:cs="David" w:hint="cs"/>
                <w:sz w:val="24"/>
                <w:szCs w:val="24"/>
                <w:rtl/>
              </w:rPr>
              <w:t>ה</w:t>
            </w:r>
            <w:r w:rsidR="00D00460" w:rsidRPr="00574AEF">
              <w:rPr>
                <w:rFonts w:ascii="Calibri" w:hAnsi="Calibri" w:cs="David" w:hint="cs"/>
                <w:sz w:val="24"/>
                <w:szCs w:val="24"/>
                <w:rtl/>
              </w:rPr>
              <w:t>לוויין</w:t>
            </w:r>
            <w:r w:rsidR="00A649B3" w:rsidRPr="00574AEF">
              <w:rPr>
                <w:rFonts w:ascii="Calibri" w:hAnsi="Calibri" w:cs="David" w:hint="cs"/>
                <w:sz w:val="24"/>
                <w:szCs w:val="24"/>
                <w:rtl/>
              </w:rPr>
              <w:t xml:space="preserve"> מסנג'ר</w:t>
            </w:r>
            <w:r w:rsidR="00A649B3" w:rsidRPr="00FD7D33">
              <w:t xml:space="preserve"> </w:t>
            </w:r>
            <w:r w:rsidR="00A649B3" w:rsidRPr="00574AEF">
              <w:rPr>
                <w:rFonts w:ascii="Calibri" w:hAnsi="Calibri" w:cs="David"/>
                <w:sz w:val="24"/>
                <w:szCs w:val="24"/>
              </w:rPr>
              <w:t>MESSENGER)</w:t>
            </w:r>
            <w:r w:rsidR="00A649B3" w:rsidRPr="00574AEF">
              <w:rPr>
                <w:rFonts w:ascii="Calibri" w:hAnsi="Calibri" w:cs="David"/>
                <w:sz w:val="24"/>
                <w:szCs w:val="24"/>
                <w:rtl/>
              </w:rPr>
              <w:t>‏</w:t>
            </w:r>
            <w:r w:rsidR="00A649B3" w:rsidRPr="00574AEF">
              <w:rPr>
                <w:rFonts w:ascii="Calibri" w:hAnsi="Calibri" w:cs="David"/>
                <w:sz w:val="24"/>
                <w:szCs w:val="24"/>
              </w:rPr>
              <w:t>(</w:t>
            </w:r>
            <w:r w:rsidR="00A649B3" w:rsidRPr="00574AEF">
              <w:rPr>
                <w:rFonts w:ascii="Calibri" w:hAnsi="Calibri" w:cs="David" w:hint="cs"/>
                <w:sz w:val="24"/>
                <w:szCs w:val="24"/>
                <w:rtl/>
              </w:rPr>
              <w:t xml:space="preserve"> </w:t>
            </w:r>
            <w:r w:rsidRPr="00574AEF">
              <w:rPr>
                <w:rFonts w:ascii="Calibri" w:hAnsi="Calibri" w:cs="David"/>
                <w:sz w:val="24"/>
                <w:szCs w:val="24"/>
              </w:rPr>
              <w:t xml:space="preserve"> </w:t>
            </w:r>
            <w:r w:rsidRPr="00574AEF">
              <w:rPr>
                <w:rFonts w:ascii="Calibri" w:hAnsi="Calibri" w:cs="David"/>
                <w:sz w:val="24"/>
                <w:szCs w:val="24"/>
                <w:rtl/>
              </w:rPr>
              <w:t>לכוכב חמה</w:t>
            </w:r>
            <w:r w:rsidRPr="00574AEF">
              <w:rPr>
                <w:rFonts w:ascii="Calibri" w:hAnsi="Calibri" w:cs="David" w:hint="cs"/>
                <w:sz w:val="24"/>
                <w:szCs w:val="24"/>
                <w:rtl/>
              </w:rPr>
              <w:t>?</w:t>
            </w:r>
          </w:p>
          <w:p w:rsidR="0028073E" w:rsidRPr="00FD7D33" w:rsidRDefault="006A635B" w:rsidP="0028073E">
            <w:pPr>
              <w:pStyle w:val="ListParagraph"/>
              <w:autoSpaceDE w:val="0"/>
              <w:autoSpaceDN w:val="0"/>
              <w:adjustRightInd w:val="0"/>
              <w:spacing w:line="360" w:lineRule="auto"/>
              <w:ind w:right="190" w:hanging="494"/>
              <w:rPr>
                <w:rFonts w:ascii="Calibri" w:hAnsi="Calibri" w:cs="David"/>
                <w:sz w:val="24"/>
                <w:szCs w:val="24"/>
                <w:rtl/>
              </w:rPr>
            </w:pPr>
            <w:r w:rsidRPr="00F70E52">
              <w:rPr>
                <w:rFonts w:cs="David" w:hint="cs"/>
                <w:b/>
                <w:bCs/>
                <w:sz w:val="24"/>
                <w:szCs w:val="24"/>
                <w:rtl/>
              </w:rPr>
              <w:t>תשובה:</w:t>
            </w:r>
            <w:r>
              <w:rPr>
                <w:rFonts w:cs="David" w:hint="cs"/>
                <w:sz w:val="24"/>
                <w:szCs w:val="24"/>
                <w:rtl/>
              </w:rPr>
              <w:t xml:space="preserve"> </w:t>
            </w:r>
            <w:r>
              <w:rPr>
                <w:rFonts w:ascii="Calibri" w:hAnsi="Calibri" w:cs="David"/>
                <w:sz w:val="24"/>
                <w:szCs w:val="24"/>
                <w:rtl/>
              </w:rPr>
              <w:t>ג</w:t>
            </w:r>
            <w:r>
              <w:rPr>
                <w:rFonts w:ascii="Calibri" w:hAnsi="Calibri" w:cs="David" w:hint="cs"/>
                <w:sz w:val="24"/>
                <w:szCs w:val="24"/>
                <w:rtl/>
              </w:rPr>
              <w:t xml:space="preserve">, </w:t>
            </w:r>
            <w:r w:rsidR="0028073E" w:rsidRPr="00FD7D33">
              <w:rPr>
                <w:rFonts w:ascii="Calibri" w:hAnsi="Calibri" w:cs="David"/>
                <w:sz w:val="24"/>
                <w:szCs w:val="24"/>
                <w:rtl/>
              </w:rPr>
              <w:t>התרסקות על פני השטח</w:t>
            </w:r>
            <w:r w:rsidR="0028073E" w:rsidRPr="00FD7D33">
              <w:rPr>
                <w:rFonts w:ascii="Calibri" w:hAnsi="Calibri" w:cs="David" w:hint="cs"/>
                <w:sz w:val="24"/>
                <w:szCs w:val="24"/>
                <w:rtl/>
              </w:rPr>
              <w:t xml:space="preserve"> של כוכב חמה</w:t>
            </w:r>
            <w:r>
              <w:rPr>
                <w:rFonts w:ascii="Calibri" w:hAnsi="Calibri" w:cs="David" w:hint="cs"/>
                <w:sz w:val="24"/>
                <w:szCs w:val="24"/>
                <w:rtl/>
              </w:rPr>
              <w:t>.</w:t>
            </w:r>
          </w:p>
          <w:p w:rsidR="0028073E" w:rsidRPr="00FD7D33" w:rsidRDefault="0028073E" w:rsidP="006A635B">
            <w:pPr>
              <w:pStyle w:val="ListParagraph"/>
              <w:autoSpaceDE w:val="0"/>
              <w:autoSpaceDN w:val="0"/>
              <w:adjustRightInd w:val="0"/>
              <w:spacing w:line="360" w:lineRule="auto"/>
              <w:ind w:right="720" w:hanging="494"/>
              <w:rPr>
                <w:rFonts w:ascii="Calibri" w:hAnsi="Calibri" w:cs="David"/>
                <w:sz w:val="24"/>
                <w:szCs w:val="24"/>
                <w:rtl/>
              </w:rPr>
            </w:pP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autoSpaceDE w:val="0"/>
              <w:autoSpaceDN w:val="0"/>
              <w:adjustRightInd w:val="0"/>
              <w:jc w:val="center"/>
              <w:rPr>
                <w:noProof/>
                <w:color w:val="273DA2"/>
                <w:sz w:val="20"/>
                <w:szCs w:val="20"/>
                <w:bdr w:val="nil"/>
                <w:rtl/>
              </w:rPr>
            </w:pPr>
            <w:r w:rsidRPr="00FD7D33">
              <w:rPr>
                <w:noProof/>
              </w:rPr>
              <w:drawing>
                <wp:inline distT="0" distB="0" distL="0" distR="0" wp14:anchorId="7DBC0D14" wp14:editId="324EB493">
                  <wp:extent cx="2334260" cy="1309370"/>
                  <wp:effectExtent l="0" t="0" r="8890" b="5080"/>
                  <wp:docPr id="4" name="Picture 4" descr="MESSENGER at Merc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SENGER at Mercu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4260" cy="1309370"/>
                          </a:xfrm>
                          <a:prstGeom prst="rect">
                            <a:avLst/>
                          </a:prstGeom>
                          <a:noFill/>
                          <a:ln>
                            <a:noFill/>
                          </a:ln>
                        </pic:spPr>
                      </pic:pic>
                    </a:graphicData>
                  </a:graphic>
                </wp:inline>
              </w:drawing>
            </w:r>
          </w:p>
          <w:p w:rsidR="0028073E" w:rsidRPr="00FD7D33" w:rsidRDefault="0028073E" w:rsidP="0028073E">
            <w:pPr>
              <w:autoSpaceDE w:val="0"/>
              <w:autoSpaceDN w:val="0"/>
              <w:adjustRightInd w:val="0"/>
              <w:jc w:val="center"/>
              <w:rPr>
                <w:i/>
                <w:iCs/>
                <w:color w:val="031E31"/>
                <w:sz w:val="20"/>
                <w:szCs w:val="20"/>
                <w:shd w:val="clear" w:color="auto" w:fill="FFFFFF"/>
                <w:rtl/>
              </w:rPr>
            </w:pPr>
            <w:r w:rsidRPr="00FD7D33">
              <w:rPr>
                <w:sz w:val="18"/>
                <w:szCs w:val="18"/>
              </w:rPr>
              <w:t>NASA/JHU APL/Carnegie Institution of Washington</w:t>
            </w:r>
          </w:p>
        </w:tc>
      </w:tr>
      <w:tr w:rsidR="0028073E" w:rsidRPr="00FD7D33" w:rsidTr="0028073E">
        <w:trPr>
          <w:trHeight w:val="1277"/>
        </w:trPr>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numPr>
                <w:ilvl w:val="0"/>
                <w:numId w:val="25"/>
              </w:numPr>
              <w:autoSpaceDE w:val="0"/>
              <w:autoSpaceDN w:val="0"/>
              <w:adjustRightInd w:val="0"/>
              <w:ind w:left="226" w:right="48" w:hanging="211"/>
              <w:rPr>
                <w:rFonts w:ascii="Calibri" w:hAnsi="Calibri" w:cs="David"/>
                <w:sz w:val="24"/>
                <w:szCs w:val="24"/>
              </w:rPr>
            </w:pPr>
            <w:r w:rsidRPr="00FD7D33">
              <w:rPr>
                <w:rFonts w:ascii="Calibri" w:hAnsi="Calibri" w:cs="David"/>
                <w:sz w:val="24"/>
                <w:szCs w:val="24"/>
                <w:rtl/>
              </w:rPr>
              <w:t>כיצד מצליחים להנחית רובוטים על מאדים?</w:t>
            </w:r>
          </w:p>
          <w:p w:rsidR="0028073E" w:rsidRPr="00FD7D33" w:rsidRDefault="0028073E" w:rsidP="0028073E">
            <w:pPr>
              <w:pStyle w:val="ListParagraph"/>
              <w:autoSpaceDE w:val="0"/>
              <w:autoSpaceDN w:val="0"/>
              <w:adjustRightInd w:val="0"/>
              <w:ind w:left="226" w:right="48"/>
              <w:rPr>
                <w:rFonts w:ascii="Calibri" w:hAnsi="Calibri" w:cs="David"/>
                <w:sz w:val="24"/>
                <w:szCs w:val="24"/>
                <w:rtl/>
              </w:rPr>
            </w:pPr>
          </w:p>
          <w:p w:rsidR="0028073E" w:rsidRPr="006A635B" w:rsidRDefault="006A635B" w:rsidP="006A635B">
            <w:pPr>
              <w:autoSpaceDE w:val="0"/>
              <w:autoSpaceDN w:val="0"/>
              <w:adjustRightInd w:val="0"/>
              <w:spacing w:line="360" w:lineRule="auto"/>
              <w:ind w:right="720"/>
              <w:rPr>
                <w:rFonts w:ascii="Calibri" w:hAnsi="Calibri" w:cs="David"/>
                <w:sz w:val="24"/>
                <w:szCs w:val="24"/>
                <w:rtl/>
              </w:rPr>
            </w:pPr>
            <w:r w:rsidRPr="00F70E52">
              <w:rPr>
                <w:rFonts w:cs="David" w:hint="cs"/>
                <w:b/>
                <w:bCs/>
                <w:sz w:val="24"/>
                <w:szCs w:val="24"/>
                <w:rtl/>
              </w:rPr>
              <w:t>תשובה:</w:t>
            </w:r>
            <w:r>
              <w:rPr>
                <w:rFonts w:cs="David" w:hint="cs"/>
                <w:sz w:val="24"/>
                <w:szCs w:val="24"/>
                <w:rtl/>
              </w:rPr>
              <w:t xml:space="preserve"> </w:t>
            </w:r>
            <w:r>
              <w:rPr>
                <w:rFonts w:cs="David" w:hint="cs"/>
                <w:sz w:val="24"/>
                <w:szCs w:val="24"/>
                <w:rtl/>
              </w:rPr>
              <w:t xml:space="preserve">ד, </w:t>
            </w:r>
            <w:r w:rsidR="0028073E" w:rsidRPr="006A635B">
              <w:rPr>
                <w:rFonts w:ascii="Calibri" w:hAnsi="Calibri" w:cs="David"/>
                <w:sz w:val="24"/>
                <w:szCs w:val="24"/>
                <w:rtl/>
              </w:rPr>
              <w:t>כל התשובות נכונות</w:t>
            </w:r>
          </w:p>
          <w:p w:rsidR="0028073E" w:rsidRPr="00FD7D33" w:rsidRDefault="0028073E" w:rsidP="0028073E">
            <w:pPr>
              <w:pStyle w:val="ListParagraph"/>
              <w:autoSpaceDE w:val="0"/>
              <w:autoSpaceDN w:val="0"/>
              <w:adjustRightInd w:val="0"/>
              <w:rPr>
                <w:rFonts w:ascii="Calibri" w:hAnsi="Calibri" w:cs="David"/>
                <w:sz w:val="24"/>
                <w:szCs w:val="24"/>
                <w:rtl/>
              </w:rPr>
            </w:pP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autoSpaceDE w:val="0"/>
              <w:autoSpaceDN w:val="0"/>
              <w:adjustRightInd w:val="0"/>
              <w:jc w:val="center"/>
              <w:rPr>
                <w:rFonts w:cs="David"/>
                <w:sz w:val="20"/>
                <w:szCs w:val="20"/>
                <w:rtl/>
              </w:rPr>
            </w:pPr>
            <w:r w:rsidRPr="00FD7D33">
              <w:rPr>
                <w:noProof/>
                <w:color w:val="660099"/>
                <w:sz w:val="21"/>
                <w:szCs w:val="21"/>
              </w:rPr>
              <w:drawing>
                <wp:inline distT="0" distB="0" distL="0" distR="0" wp14:anchorId="10722C12" wp14:editId="071158A7">
                  <wp:extent cx="2126615" cy="1295400"/>
                  <wp:effectExtent l="0" t="0" r="6985" b="0"/>
                  <wp:docPr id="5" name="Picture 5" descr="This image shows a globe of Mars with the locations of the four proposed landing sites noted in white font and the locations of prior landed missions in yellow font. Prior landed missions include: Viking 1 and 2, Pathfinder, Spirit, Opportunity, and Phoenix. Proposed MSL landing sites include: Mawrth Vallis, Gale Crater, Holden Crater, and Eberswalde Crater.">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mage shows a globe of Mars with the locations of the four proposed landing sites noted in white font and the locations of prior landed missions in yellow font. Prior landed missions include: Viking 1 and 2, Pathfinder, Spirit, Opportunity, and Phoenix. Proposed MSL landing sites include: Mawrth Vallis, Gale Crater, Holden Crater, and Eberswalde Cra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6615" cy="1295400"/>
                          </a:xfrm>
                          <a:prstGeom prst="rect">
                            <a:avLst/>
                          </a:prstGeom>
                          <a:noFill/>
                          <a:ln>
                            <a:noFill/>
                          </a:ln>
                        </pic:spPr>
                      </pic:pic>
                    </a:graphicData>
                  </a:graphic>
                </wp:inline>
              </w:drawing>
            </w:r>
          </w:p>
          <w:p w:rsidR="0028073E" w:rsidRPr="00FD7D33" w:rsidRDefault="0028073E" w:rsidP="0028073E">
            <w:pPr>
              <w:spacing w:after="150" w:line="336" w:lineRule="atLeast"/>
              <w:jc w:val="center"/>
              <w:textAlignment w:val="baseline"/>
              <w:rPr>
                <w:i/>
                <w:iCs/>
                <w:sz w:val="20"/>
                <w:szCs w:val="20"/>
              </w:rPr>
            </w:pPr>
            <w:r w:rsidRPr="00FD7D33">
              <w:rPr>
                <w:i/>
                <w:iCs/>
                <w:sz w:val="20"/>
                <w:szCs w:val="20"/>
              </w:rPr>
              <w:t>NASA</w:t>
            </w:r>
          </w:p>
        </w:tc>
      </w:tr>
      <w:tr w:rsidR="0028073E" w:rsidRPr="00FD7D33" w:rsidTr="0028073E">
        <w:trPr>
          <w:trHeight w:val="3139"/>
        </w:trPr>
        <w:tc>
          <w:tcPr>
            <w:tcW w:w="4728" w:type="dxa"/>
            <w:tcBorders>
              <w:top w:val="single" w:sz="4" w:space="0" w:color="auto"/>
              <w:left w:val="single" w:sz="4" w:space="0" w:color="auto"/>
              <w:bottom w:val="single" w:sz="4" w:space="0" w:color="auto"/>
              <w:right w:val="single" w:sz="4" w:space="0" w:color="auto"/>
            </w:tcBorders>
          </w:tcPr>
          <w:p w:rsidR="0028073E" w:rsidRPr="006A635B" w:rsidRDefault="0028073E" w:rsidP="0028073E">
            <w:pPr>
              <w:pStyle w:val="ListParagraph"/>
              <w:numPr>
                <w:ilvl w:val="0"/>
                <w:numId w:val="25"/>
              </w:numPr>
              <w:ind w:left="276" w:right="217" w:hanging="276"/>
              <w:rPr>
                <w:rFonts w:ascii="David" w:hAnsi="David" w:cs="David"/>
                <w:sz w:val="24"/>
                <w:szCs w:val="24"/>
              </w:rPr>
            </w:pPr>
            <w:r w:rsidRPr="00FD7D33">
              <w:rPr>
                <w:rFonts w:ascii="Calibri" w:hAnsi="Calibri" w:cs="David"/>
                <w:sz w:val="24"/>
                <w:szCs w:val="24"/>
                <w:rtl/>
              </w:rPr>
              <w:t xml:space="preserve">מה המרחק הממוצע </w:t>
            </w:r>
            <w:r w:rsidRPr="00FD7D33">
              <w:rPr>
                <w:rFonts w:ascii="Calibri" w:hAnsi="Calibri" w:cs="David" w:hint="cs"/>
                <w:sz w:val="24"/>
                <w:szCs w:val="24"/>
                <w:rtl/>
              </w:rPr>
              <w:t>בין כדה"א לבין הירח?</w:t>
            </w:r>
          </w:p>
          <w:p w:rsidR="006A635B" w:rsidRDefault="006A635B" w:rsidP="006A635B">
            <w:pPr>
              <w:pStyle w:val="ListParagraph"/>
              <w:ind w:left="276" w:right="720"/>
              <w:rPr>
                <w:rFonts w:cs="David"/>
                <w:b/>
                <w:bCs/>
                <w:sz w:val="24"/>
                <w:szCs w:val="24"/>
                <w:rtl/>
              </w:rPr>
            </w:pPr>
          </w:p>
          <w:p w:rsidR="0028073E" w:rsidRPr="006A635B" w:rsidRDefault="006A635B" w:rsidP="006A635B">
            <w:pPr>
              <w:pStyle w:val="ListParagraph"/>
              <w:ind w:left="276" w:right="720"/>
              <w:rPr>
                <w:rFonts w:ascii="David" w:hAnsi="David" w:cs="David"/>
                <w:sz w:val="24"/>
                <w:szCs w:val="24"/>
              </w:rPr>
            </w:pPr>
            <w:r w:rsidRPr="00F70E52">
              <w:rPr>
                <w:rFonts w:cs="David" w:hint="cs"/>
                <w:b/>
                <w:bCs/>
                <w:sz w:val="24"/>
                <w:szCs w:val="24"/>
                <w:rtl/>
              </w:rPr>
              <w:t>תשובה:</w:t>
            </w:r>
            <w:r>
              <w:rPr>
                <w:rFonts w:cs="David" w:hint="cs"/>
                <w:b/>
                <w:bCs/>
                <w:sz w:val="24"/>
                <w:szCs w:val="24"/>
                <w:rtl/>
              </w:rPr>
              <w:t xml:space="preserve"> </w:t>
            </w:r>
            <w:r>
              <w:rPr>
                <w:rFonts w:cs="David" w:hint="cs"/>
                <w:sz w:val="24"/>
                <w:szCs w:val="24"/>
                <w:rtl/>
              </w:rPr>
              <w:t xml:space="preserve">ד, </w:t>
            </w:r>
            <w:r w:rsidR="0028073E" w:rsidRPr="006A635B">
              <w:rPr>
                <w:rFonts w:ascii="David" w:hAnsi="David" w:cs="David"/>
                <w:sz w:val="24"/>
                <w:szCs w:val="24"/>
                <w:rtl/>
              </w:rPr>
              <w:t>384,000 ק"מ</w:t>
            </w:r>
            <w:r>
              <w:rPr>
                <w:rFonts w:ascii="David" w:hAnsi="David" w:cs="David" w:hint="cs"/>
                <w:sz w:val="24"/>
                <w:szCs w:val="24"/>
                <w:rtl/>
              </w:rPr>
              <w:t>.</w:t>
            </w:r>
          </w:p>
          <w:p w:rsidR="0028073E" w:rsidRPr="00FD7D33" w:rsidRDefault="0028073E" w:rsidP="0028073E">
            <w:pPr>
              <w:pStyle w:val="ListParagraph"/>
              <w:autoSpaceDE w:val="0"/>
              <w:autoSpaceDN w:val="0"/>
              <w:adjustRightInd w:val="0"/>
              <w:spacing w:line="360" w:lineRule="auto"/>
              <w:ind w:right="720"/>
              <w:rPr>
                <w:rFonts w:ascii="Calibri" w:hAnsi="Calibri" w:cs="David"/>
                <w:sz w:val="24"/>
                <w:szCs w:val="24"/>
                <w:rtl/>
              </w:rPr>
            </w:pP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autoSpaceDE w:val="0"/>
              <w:autoSpaceDN w:val="0"/>
              <w:adjustRightInd w:val="0"/>
              <w:jc w:val="center"/>
              <w:rPr>
                <w:rFonts w:cs="David"/>
                <w:sz w:val="20"/>
                <w:szCs w:val="20"/>
                <w:rtl/>
              </w:rPr>
            </w:pPr>
            <w:r w:rsidRPr="00FD7D33">
              <w:rPr>
                <w:noProof/>
                <w:color w:val="0000FF"/>
                <w:sz w:val="20"/>
                <w:szCs w:val="20"/>
              </w:rPr>
              <w:drawing>
                <wp:inline distT="0" distB="0" distL="0" distR="0" wp14:anchorId="3F82B54B" wp14:editId="1471C1AF">
                  <wp:extent cx="1461770" cy="1461770"/>
                  <wp:effectExtent l="0" t="0" r="5080" b="5080"/>
                  <wp:docPr id="6" name="Picture 51" descr="http://www.nasa.gov/centers/langley/images/content/528691main_Super_Moo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asa.gov/centers/langley/images/content/528691main_Super_Moon.jpg"/>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l="16414" r="12257" b="4024"/>
                          <a:stretch>
                            <a:fillRect/>
                          </a:stretch>
                        </pic:blipFill>
                        <pic:spPr bwMode="auto">
                          <a:xfrm>
                            <a:off x="0" y="0"/>
                            <a:ext cx="1461770" cy="1461770"/>
                          </a:xfrm>
                          <a:prstGeom prst="rect">
                            <a:avLst/>
                          </a:prstGeom>
                          <a:noFill/>
                          <a:ln>
                            <a:noFill/>
                          </a:ln>
                        </pic:spPr>
                      </pic:pic>
                    </a:graphicData>
                  </a:graphic>
                </wp:inline>
              </w:drawing>
            </w:r>
          </w:p>
          <w:p w:rsidR="0028073E" w:rsidRPr="00FD7D33" w:rsidRDefault="0028073E" w:rsidP="0028073E">
            <w:pPr>
              <w:autoSpaceDE w:val="0"/>
              <w:autoSpaceDN w:val="0"/>
              <w:adjustRightInd w:val="0"/>
              <w:jc w:val="center"/>
              <w:rPr>
                <w:rFonts w:cs="David"/>
                <w:i/>
                <w:iCs/>
                <w:sz w:val="20"/>
                <w:szCs w:val="20"/>
                <w:rtl/>
              </w:rPr>
            </w:pPr>
            <w:r w:rsidRPr="00FD7D33">
              <w:rPr>
                <w:rFonts w:cs="David"/>
                <w:i/>
                <w:iCs/>
                <w:sz w:val="20"/>
                <w:szCs w:val="20"/>
              </w:rPr>
              <w:t>NASA</w:t>
            </w:r>
          </w:p>
        </w:tc>
      </w:tr>
      <w:tr w:rsidR="0028073E" w:rsidRPr="00FD7D33" w:rsidTr="0028073E">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numPr>
                <w:ilvl w:val="0"/>
                <w:numId w:val="25"/>
              </w:numPr>
              <w:ind w:left="276" w:hanging="276"/>
              <w:rPr>
                <w:rFonts w:ascii="Calibri" w:hAnsi="Calibri" w:cs="David"/>
                <w:sz w:val="24"/>
                <w:szCs w:val="24"/>
                <w:rtl/>
              </w:rPr>
            </w:pPr>
            <w:r w:rsidRPr="00FD7D33">
              <w:rPr>
                <w:rFonts w:ascii="Calibri" w:hAnsi="Calibri" w:cs="David" w:hint="cs"/>
                <w:sz w:val="24"/>
                <w:szCs w:val="24"/>
                <w:rtl/>
              </w:rPr>
              <w:t xml:space="preserve">אסטרואיד מקיף את השמש במסלול מעגלי </w:t>
            </w:r>
            <w:proofErr w:type="spellStart"/>
            <w:r w:rsidRPr="00FD7D33">
              <w:rPr>
                <w:rFonts w:ascii="Calibri" w:hAnsi="Calibri" w:cs="David" w:hint="cs"/>
                <w:sz w:val="24"/>
                <w:szCs w:val="24"/>
                <w:rtl/>
              </w:rPr>
              <w:t>שרדיוסו</w:t>
            </w:r>
            <w:proofErr w:type="spellEnd"/>
            <w:r w:rsidRPr="00FD7D33">
              <w:rPr>
                <w:rFonts w:ascii="Calibri" w:hAnsi="Calibri" w:cs="David" w:hint="cs"/>
                <w:sz w:val="24"/>
                <w:szCs w:val="24"/>
                <w:rtl/>
              </w:rPr>
              <w:t xml:space="preserve">  3 יחידות אסטרונומיות (</w:t>
            </w:r>
            <w:r w:rsidRPr="00FD7D33">
              <w:rPr>
                <w:rFonts w:ascii="Calibri" w:hAnsi="Calibri" w:cs="David"/>
                <w:sz w:val="24"/>
                <w:szCs w:val="24"/>
              </w:rPr>
              <w:t>AU</w:t>
            </w:r>
            <w:r w:rsidRPr="00FD7D33">
              <w:rPr>
                <w:rFonts w:ascii="Calibri" w:hAnsi="Calibri" w:cs="David" w:hint="cs"/>
                <w:sz w:val="24"/>
                <w:szCs w:val="24"/>
                <w:rtl/>
              </w:rPr>
              <w:t>). בכמה שנים ישלים האסטרואיד הקפה מלאה של השמש</w:t>
            </w:r>
            <w:r w:rsidRPr="00FD7D33">
              <w:rPr>
                <w:rFonts w:ascii="Calibri" w:hAnsi="Calibri" w:cs="David"/>
                <w:sz w:val="24"/>
                <w:szCs w:val="24"/>
              </w:rPr>
              <w:t>?</w:t>
            </w:r>
            <w:r w:rsidRPr="00FD7D33">
              <w:rPr>
                <w:rFonts w:ascii="Calibri" w:hAnsi="Calibri" w:cs="David" w:hint="cs"/>
                <w:sz w:val="24"/>
                <w:szCs w:val="24"/>
                <w:rtl/>
              </w:rPr>
              <w:br/>
            </w:r>
          </w:p>
          <w:p w:rsidR="0028073E" w:rsidRPr="006A635B" w:rsidRDefault="0028073E" w:rsidP="006A635B">
            <w:pPr>
              <w:autoSpaceDE w:val="0"/>
              <w:autoSpaceDN w:val="0"/>
              <w:adjustRightInd w:val="0"/>
              <w:spacing w:line="360" w:lineRule="auto"/>
              <w:rPr>
                <w:rFonts w:ascii="David" w:hAnsi="David" w:cs="David"/>
                <w:sz w:val="24"/>
                <w:szCs w:val="24"/>
                <w:rtl/>
              </w:rPr>
            </w:pPr>
          </w:p>
          <w:p w:rsidR="0028073E" w:rsidRPr="00FD7D33" w:rsidRDefault="0028073E" w:rsidP="0028073E">
            <w:pPr>
              <w:pStyle w:val="ListParagraph"/>
              <w:numPr>
                <w:ilvl w:val="0"/>
                <w:numId w:val="26"/>
              </w:numPr>
              <w:autoSpaceDE w:val="0"/>
              <w:autoSpaceDN w:val="0"/>
              <w:adjustRightInd w:val="0"/>
              <w:spacing w:line="360" w:lineRule="auto"/>
              <w:ind w:left="565" w:hanging="280"/>
              <w:rPr>
                <w:rFonts w:ascii="David" w:hAnsi="David" w:cs="David"/>
                <w:sz w:val="24"/>
                <w:szCs w:val="24"/>
                <w:rtl/>
              </w:rPr>
            </w:pPr>
            <w:r w:rsidRPr="00FD7D33">
              <w:rPr>
                <w:rFonts w:ascii="David" w:hAnsi="David" w:cs="David" w:hint="cs"/>
                <w:sz w:val="24"/>
                <w:szCs w:val="24"/>
                <w:rtl/>
              </w:rPr>
              <w:t>5.2 שנים</w:t>
            </w:r>
          </w:p>
          <w:p w:rsidR="0028073E" w:rsidRDefault="006A635B" w:rsidP="006A635B">
            <w:pPr>
              <w:pStyle w:val="ListParagraph"/>
              <w:numPr>
                <w:ilvl w:val="0"/>
                <w:numId w:val="26"/>
              </w:numPr>
              <w:autoSpaceDE w:val="0"/>
              <w:autoSpaceDN w:val="0"/>
              <w:adjustRightInd w:val="0"/>
              <w:spacing w:line="360" w:lineRule="auto"/>
              <w:ind w:left="565" w:hanging="280"/>
              <w:rPr>
                <w:rFonts w:cs="David"/>
                <w:sz w:val="24"/>
                <w:szCs w:val="24"/>
              </w:rPr>
            </w:pPr>
            <w:r w:rsidRPr="006A635B">
              <w:rPr>
                <w:rFonts w:cs="David" w:hint="cs"/>
                <w:sz w:val="24"/>
                <w:szCs w:val="24"/>
                <w:rtl/>
              </w:rPr>
              <w:t>תשובה:</w:t>
            </w:r>
            <w:r w:rsidRPr="006A635B">
              <w:rPr>
                <w:rFonts w:cs="David" w:hint="cs"/>
                <w:sz w:val="24"/>
                <w:szCs w:val="24"/>
                <w:rtl/>
              </w:rPr>
              <w:t xml:space="preserve"> ג'</w:t>
            </w:r>
          </w:p>
          <w:p w:rsidR="006A635B" w:rsidRDefault="006A635B" w:rsidP="006A635B">
            <w:pPr>
              <w:autoSpaceDE w:val="0"/>
              <w:autoSpaceDN w:val="0"/>
              <w:adjustRightInd w:val="0"/>
              <w:spacing w:line="360" w:lineRule="auto"/>
              <w:ind w:left="285"/>
              <w:rPr>
                <w:rFonts w:cs="David"/>
                <w:sz w:val="24"/>
                <w:szCs w:val="24"/>
                <w:rtl/>
              </w:rPr>
            </w:pPr>
          </w:p>
          <w:p w:rsidR="006A635B" w:rsidRDefault="006A635B" w:rsidP="006A635B">
            <w:pPr>
              <w:autoSpaceDE w:val="0"/>
              <w:autoSpaceDN w:val="0"/>
              <w:adjustRightInd w:val="0"/>
              <w:spacing w:line="360" w:lineRule="auto"/>
              <w:ind w:left="285"/>
              <w:rPr>
                <w:rFonts w:cs="David"/>
                <w:sz w:val="24"/>
                <w:szCs w:val="24"/>
                <w:rtl/>
              </w:rPr>
            </w:pPr>
            <w:r>
              <w:rPr>
                <w:rFonts w:cs="David" w:hint="cs"/>
                <w:sz w:val="24"/>
                <w:szCs w:val="24"/>
                <w:rtl/>
              </w:rPr>
              <w:lastRenderedPageBreak/>
              <w:t xml:space="preserve">לכדור הארץ </w:t>
            </w:r>
          </w:p>
          <w:p w:rsidR="006A635B" w:rsidRDefault="006A635B" w:rsidP="006A635B">
            <w:pPr>
              <w:autoSpaceDE w:val="0"/>
              <w:autoSpaceDN w:val="0"/>
              <w:bidi w:val="0"/>
              <w:adjustRightInd w:val="0"/>
              <w:spacing w:line="360" w:lineRule="auto"/>
              <w:ind w:left="285"/>
              <w:rPr>
                <w:rFonts w:cs="David"/>
                <w:sz w:val="24"/>
                <w:szCs w:val="24"/>
              </w:rPr>
            </w:pPr>
            <w:r>
              <w:rPr>
                <w:rFonts w:cs="David"/>
                <w:sz w:val="24"/>
                <w:szCs w:val="24"/>
              </w:rPr>
              <w:t>a</w:t>
            </w:r>
            <w:r w:rsidRPr="00437942">
              <w:rPr>
                <w:rFonts w:cs="David"/>
                <w:sz w:val="24"/>
                <w:szCs w:val="24"/>
                <w:vertAlign w:val="superscript"/>
              </w:rPr>
              <w:t>3</w:t>
            </w:r>
            <w:r>
              <w:rPr>
                <w:rFonts w:cs="David"/>
                <w:sz w:val="24"/>
                <w:szCs w:val="24"/>
              </w:rPr>
              <w:t>/p</w:t>
            </w:r>
            <w:r w:rsidRPr="00437942">
              <w:rPr>
                <w:rFonts w:cs="David"/>
                <w:sz w:val="24"/>
                <w:szCs w:val="24"/>
                <w:vertAlign w:val="superscript"/>
              </w:rPr>
              <w:t>2</w:t>
            </w:r>
            <w:r>
              <w:rPr>
                <w:rFonts w:cs="David"/>
                <w:sz w:val="24"/>
                <w:szCs w:val="24"/>
              </w:rPr>
              <w:t xml:space="preserve"> = 1/1=1</w:t>
            </w:r>
          </w:p>
          <w:p w:rsidR="006A635B" w:rsidRDefault="006A635B" w:rsidP="006A635B">
            <w:pPr>
              <w:autoSpaceDE w:val="0"/>
              <w:autoSpaceDN w:val="0"/>
              <w:adjustRightInd w:val="0"/>
              <w:spacing w:line="360" w:lineRule="auto"/>
              <w:ind w:left="285"/>
              <w:rPr>
                <w:rFonts w:cs="David" w:hint="cs"/>
                <w:sz w:val="24"/>
                <w:szCs w:val="24"/>
                <w:rtl/>
              </w:rPr>
            </w:pPr>
            <w:r>
              <w:rPr>
                <w:rFonts w:cs="David" w:hint="cs"/>
                <w:sz w:val="24"/>
                <w:szCs w:val="24"/>
                <w:rtl/>
              </w:rPr>
              <w:t>אסטרואיד במרחק 3 יחידות אסטרונומיות</w:t>
            </w:r>
          </w:p>
          <w:p w:rsidR="006A635B" w:rsidRDefault="00437942" w:rsidP="00437942">
            <w:pPr>
              <w:autoSpaceDE w:val="0"/>
              <w:autoSpaceDN w:val="0"/>
              <w:bidi w:val="0"/>
              <w:adjustRightInd w:val="0"/>
              <w:spacing w:line="360" w:lineRule="auto"/>
              <w:ind w:left="285"/>
              <w:rPr>
                <w:rFonts w:cs="David"/>
                <w:sz w:val="24"/>
                <w:szCs w:val="24"/>
              </w:rPr>
            </w:pPr>
            <w:r>
              <w:rPr>
                <w:rFonts w:cs="David"/>
                <w:sz w:val="24"/>
                <w:szCs w:val="24"/>
              </w:rPr>
              <w:t>a</w:t>
            </w:r>
            <w:r w:rsidRPr="00437942">
              <w:rPr>
                <w:rFonts w:cs="David"/>
                <w:sz w:val="24"/>
                <w:szCs w:val="24"/>
                <w:vertAlign w:val="superscript"/>
              </w:rPr>
              <w:t>3</w:t>
            </w:r>
            <w:r>
              <w:rPr>
                <w:rFonts w:cs="David"/>
                <w:sz w:val="24"/>
                <w:szCs w:val="24"/>
              </w:rPr>
              <w:t>/p</w:t>
            </w:r>
            <w:r w:rsidRPr="00437942">
              <w:rPr>
                <w:rFonts w:cs="David"/>
                <w:sz w:val="24"/>
                <w:szCs w:val="24"/>
                <w:vertAlign w:val="superscript"/>
              </w:rPr>
              <w:t>2</w:t>
            </w:r>
            <w:r>
              <w:rPr>
                <w:rFonts w:cs="David"/>
                <w:sz w:val="24"/>
                <w:szCs w:val="24"/>
              </w:rPr>
              <w:t>=1</w:t>
            </w:r>
          </w:p>
          <w:p w:rsidR="00437942" w:rsidRDefault="00437942" w:rsidP="00437942">
            <w:pPr>
              <w:autoSpaceDE w:val="0"/>
              <w:autoSpaceDN w:val="0"/>
              <w:bidi w:val="0"/>
              <w:adjustRightInd w:val="0"/>
              <w:spacing w:line="360" w:lineRule="auto"/>
              <w:ind w:left="285"/>
              <w:rPr>
                <w:rFonts w:cs="David"/>
                <w:sz w:val="24"/>
                <w:szCs w:val="24"/>
              </w:rPr>
            </w:pPr>
            <w:r>
              <w:rPr>
                <w:rFonts w:cs="David"/>
                <w:sz w:val="24"/>
                <w:szCs w:val="24"/>
              </w:rPr>
              <w:t>3</w:t>
            </w:r>
            <w:r w:rsidRPr="00437942">
              <w:rPr>
                <w:rFonts w:cs="David"/>
                <w:sz w:val="24"/>
                <w:szCs w:val="24"/>
                <w:vertAlign w:val="superscript"/>
              </w:rPr>
              <w:t>3</w:t>
            </w:r>
            <w:r>
              <w:rPr>
                <w:rFonts w:cs="David"/>
                <w:sz w:val="24"/>
                <w:szCs w:val="24"/>
              </w:rPr>
              <w:t>=p</w:t>
            </w:r>
            <w:r w:rsidRPr="00437942">
              <w:rPr>
                <w:rFonts w:cs="David"/>
                <w:sz w:val="24"/>
                <w:szCs w:val="24"/>
                <w:vertAlign w:val="superscript"/>
              </w:rPr>
              <w:t>2</w:t>
            </w:r>
          </w:p>
          <w:p w:rsidR="00437942" w:rsidRPr="00437942" w:rsidRDefault="00437942" w:rsidP="00437942">
            <w:pPr>
              <w:autoSpaceDE w:val="0"/>
              <w:autoSpaceDN w:val="0"/>
              <w:bidi w:val="0"/>
              <w:adjustRightInd w:val="0"/>
              <w:spacing w:line="360" w:lineRule="auto"/>
              <w:ind w:left="285"/>
              <w:rPr>
                <w:rFonts w:cs="David"/>
                <w:sz w:val="24"/>
                <w:szCs w:val="24"/>
                <w:rtl/>
              </w:rPr>
            </w:pPr>
            <m:oMathPara>
              <m:oMathParaPr>
                <m:jc m:val="left"/>
              </m:oMathParaPr>
              <m:oMath>
                <m:r>
                  <w:rPr>
                    <w:rFonts w:ascii="Cambria Math" w:hAnsi="Cambria Math" w:cs="David"/>
                    <w:sz w:val="24"/>
                    <w:szCs w:val="24"/>
                  </w:rPr>
                  <m:t xml:space="preserve">p= </m:t>
                </m:r>
                <m:rad>
                  <m:radPr>
                    <m:degHide m:val="1"/>
                    <m:ctrlPr>
                      <w:rPr>
                        <w:rFonts w:ascii="Cambria Math" w:hAnsi="Cambria Math" w:cs="David"/>
                        <w:i/>
                        <w:sz w:val="24"/>
                        <w:szCs w:val="24"/>
                      </w:rPr>
                    </m:ctrlPr>
                  </m:radPr>
                  <m:deg/>
                  <m:e>
                    <m:r>
                      <w:rPr>
                        <w:rFonts w:ascii="Cambria Math" w:hAnsi="Cambria Math" w:cs="David"/>
                        <w:sz w:val="24"/>
                        <w:szCs w:val="24"/>
                      </w:rPr>
                      <m:t>27=5.2</m:t>
                    </m:r>
                  </m:e>
                </m:rad>
              </m:oMath>
            </m:oMathPara>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autoSpaceDE w:val="0"/>
              <w:autoSpaceDN w:val="0"/>
              <w:adjustRightInd w:val="0"/>
              <w:jc w:val="center"/>
              <w:rPr>
                <w:rFonts w:cs="David"/>
                <w:sz w:val="20"/>
                <w:szCs w:val="20"/>
                <w:rtl/>
              </w:rPr>
            </w:pPr>
          </w:p>
          <w:p w:rsidR="0028073E" w:rsidRPr="00FD7D33" w:rsidRDefault="0028073E" w:rsidP="0028073E">
            <w:pPr>
              <w:autoSpaceDE w:val="0"/>
              <w:autoSpaceDN w:val="0"/>
              <w:adjustRightInd w:val="0"/>
              <w:jc w:val="center"/>
              <w:rPr>
                <w:rFonts w:cs="David"/>
                <w:i/>
                <w:iCs/>
                <w:sz w:val="20"/>
                <w:szCs w:val="20"/>
                <w:rtl/>
              </w:rPr>
            </w:pPr>
            <w:r w:rsidRPr="00FD7D33">
              <w:rPr>
                <w:noProof/>
              </w:rPr>
              <w:drawing>
                <wp:inline distT="0" distB="0" distL="0" distR="0" wp14:anchorId="6B201C55" wp14:editId="49EBC6D7">
                  <wp:extent cx="1768130" cy="1514475"/>
                  <wp:effectExtent l="0" t="0" r="3810" b="0"/>
                  <wp:docPr id="24" name="Picture 24" descr="http://scripts.mit.edu/~paleomag/images/asteroid_Lute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pts.mit.edu/~paleomag/images/asteroid_Luteti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8130" cy="1514475"/>
                          </a:xfrm>
                          <a:prstGeom prst="rect">
                            <a:avLst/>
                          </a:prstGeom>
                          <a:noFill/>
                          <a:ln>
                            <a:noFill/>
                          </a:ln>
                        </pic:spPr>
                      </pic:pic>
                    </a:graphicData>
                  </a:graphic>
                </wp:inline>
              </w:drawing>
            </w:r>
          </w:p>
          <w:p w:rsidR="0028073E" w:rsidRPr="00FD7D33" w:rsidRDefault="0028073E" w:rsidP="0028073E">
            <w:pPr>
              <w:autoSpaceDE w:val="0"/>
              <w:autoSpaceDN w:val="0"/>
              <w:adjustRightInd w:val="0"/>
              <w:jc w:val="center"/>
              <w:rPr>
                <w:rFonts w:cs="David"/>
                <w:i/>
                <w:iCs/>
                <w:sz w:val="20"/>
                <w:szCs w:val="20"/>
              </w:rPr>
            </w:pPr>
            <w:r w:rsidRPr="00FD7D33">
              <w:rPr>
                <w:i/>
                <w:iCs/>
                <w:sz w:val="20"/>
                <w:szCs w:val="20"/>
              </w:rPr>
              <w:t>ESA/NASA</w:t>
            </w:r>
          </w:p>
        </w:tc>
      </w:tr>
      <w:tr w:rsidR="0028073E" w:rsidRPr="00FD7D33" w:rsidTr="0028073E">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numPr>
                <w:ilvl w:val="0"/>
                <w:numId w:val="25"/>
              </w:numPr>
              <w:ind w:left="276" w:right="48" w:hanging="276"/>
              <w:rPr>
                <w:rFonts w:ascii="Calibri" w:hAnsi="Calibri" w:cs="David"/>
                <w:sz w:val="24"/>
                <w:szCs w:val="24"/>
              </w:rPr>
            </w:pPr>
            <w:r w:rsidRPr="00FD7D33">
              <w:rPr>
                <w:rFonts w:ascii="Calibri" w:hAnsi="Calibri" w:cs="David"/>
                <w:sz w:val="24"/>
                <w:szCs w:val="24"/>
                <w:rtl/>
              </w:rPr>
              <w:lastRenderedPageBreak/>
              <w:t>היכן נמצאת תחנת החלל הבינלאומית</w:t>
            </w:r>
            <w:r w:rsidRPr="00FD7D33">
              <w:rPr>
                <w:rFonts w:ascii="Calibri" w:hAnsi="Calibri" w:cs="David" w:hint="cs"/>
                <w:sz w:val="24"/>
                <w:szCs w:val="24"/>
                <w:rtl/>
              </w:rPr>
              <w:t>?</w:t>
            </w:r>
          </w:p>
          <w:p w:rsidR="0028073E" w:rsidRPr="00FD7D33" w:rsidRDefault="0028073E" w:rsidP="0028073E">
            <w:pPr>
              <w:pStyle w:val="ListParagraph"/>
              <w:ind w:left="276" w:right="720"/>
              <w:rPr>
                <w:rFonts w:ascii="Calibri" w:hAnsi="Calibri" w:cs="David"/>
                <w:sz w:val="24"/>
                <w:szCs w:val="24"/>
                <w:rtl/>
              </w:rPr>
            </w:pPr>
          </w:p>
          <w:p w:rsidR="0028073E" w:rsidRPr="000A772F" w:rsidRDefault="000A772F" w:rsidP="000A772F">
            <w:pPr>
              <w:autoSpaceDE w:val="0"/>
              <w:autoSpaceDN w:val="0"/>
              <w:adjustRightInd w:val="0"/>
              <w:spacing w:line="360" w:lineRule="auto"/>
              <w:rPr>
                <w:rFonts w:ascii="Calibri" w:hAnsi="Calibri" w:cs="David"/>
                <w:sz w:val="24"/>
                <w:szCs w:val="24"/>
                <w:rtl/>
              </w:rPr>
            </w:pPr>
            <w:r w:rsidRPr="00F70E52">
              <w:rPr>
                <w:rFonts w:cs="David" w:hint="cs"/>
                <w:b/>
                <w:bCs/>
                <w:sz w:val="24"/>
                <w:szCs w:val="24"/>
                <w:rtl/>
              </w:rPr>
              <w:t>תשובה:</w:t>
            </w:r>
            <w:r>
              <w:rPr>
                <w:rFonts w:cs="David" w:hint="cs"/>
                <w:sz w:val="24"/>
                <w:szCs w:val="24"/>
                <w:rtl/>
              </w:rPr>
              <w:t xml:space="preserve"> </w:t>
            </w:r>
            <w:r>
              <w:rPr>
                <w:rFonts w:cs="David"/>
                <w:sz w:val="24"/>
                <w:szCs w:val="24"/>
              </w:rPr>
              <w:t xml:space="preserve"> </w:t>
            </w:r>
            <w:r>
              <w:rPr>
                <w:rFonts w:cs="David" w:hint="cs"/>
                <w:sz w:val="24"/>
                <w:szCs w:val="24"/>
                <w:rtl/>
              </w:rPr>
              <w:t xml:space="preserve">ד, </w:t>
            </w:r>
            <w:r w:rsidR="0028073E" w:rsidRPr="000A772F">
              <w:rPr>
                <w:rFonts w:ascii="David" w:hAnsi="David" w:cs="David"/>
                <w:sz w:val="24"/>
                <w:szCs w:val="24"/>
                <w:rtl/>
              </w:rPr>
              <w:t>כ- 400 ק"</w:t>
            </w:r>
            <w:r w:rsidR="0028073E" w:rsidRPr="000A772F">
              <w:rPr>
                <w:rFonts w:ascii="Calibri" w:hAnsi="Calibri" w:cs="David"/>
                <w:sz w:val="24"/>
                <w:szCs w:val="24"/>
                <w:rtl/>
              </w:rPr>
              <w:t>מ מעל פני הים</w:t>
            </w:r>
            <w:r>
              <w:rPr>
                <w:rFonts w:ascii="Calibri" w:hAnsi="Calibri" w:cs="David" w:hint="cs"/>
                <w:sz w:val="24"/>
                <w:szCs w:val="24"/>
                <w:rtl/>
              </w:rPr>
              <w:t>.</w:t>
            </w: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autoSpaceDE w:val="0"/>
              <w:autoSpaceDN w:val="0"/>
              <w:adjustRightInd w:val="0"/>
              <w:ind w:left="34" w:hanging="34"/>
              <w:jc w:val="center"/>
              <w:rPr>
                <w:rFonts w:ascii="Calibri" w:hAnsi="Calibri"/>
                <w:i/>
                <w:iCs/>
                <w:noProof/>
                <w:sz w:val="20"/>
                <w:szCs w:val="20"/>
                <w:rtl/>
              </w:rPr>
            </w:pPr>
            <w:r w:rsidRPr="00FD7D33">
              <w:rPr>
                <w:rFonts w:ascii="Calibri" w:hAnsi="Calibri"/>
                <w:i/>
                <w:iCs/>
                <w:noProof/>
                <w:color w:val="004276"/>
                <w:sz w:val="20"/>
                <w:szCs w:val="20"/>
              </w:rPr>
              <w:drawing>
                <wp:inline distT="0" distB="0" distL="0" distR="0" wp14:anchorId="7537F78D" wp14:editId="7F20C711">
                  <wp:extent cx="2119630" cy="1343660"/>
                  <wp:effectExtent l="0" t="0" r="0" b="8890"/>
                  <wp:docPr id="8" name="Picture 49" descr="http://www.algemeiner.com/wp-content/uploads/2014/01/International-Space-Station.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lgemeiner.com/wp-content/uploads/2014/01/International-Space-Station.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9630" cy="1343660"/>
                          </a:xfrm>
                          <a:prstGeom prst="rect">
                            <a:avLst/>
                          </a:prstGeom>
                          <a:noFill/>
                          <a:ln>
                            <a:noFill/>
                          </a:ln>
                        </pic:spPr>
                      </pic:pic>
                    </a:graphicData>
                  </a:graphic>
                </wp:inline>
              </w:drawing>
            </w:r>
          </w:p>
          <w:p w:rsidR="0028073E" w:rsidRPr="00FD7D33" w:rsidRDefault="0028073E" w:rsidP="0028073E">
            <w:pPr>
              <w:pStyle w:val="ListParagraph"/>
              <w:autoSpaceDE w:val="0"/>
              <w:autoSpaceDN w:val="0"/>
              <w:adjustRightInd w:val="0"/>
              <w:jc w:val="center"/>
              <w:rPr>
                <w:rFonts w:ascii="Calibri" w:hAnsi="Calibri"/>
                <w:i/>
                <w:iCs/>
                <w:noProof/>
                <w:sz w:val="20"/>
                <w:szCs w:val="20"/>
                <w:rtl/>
              </w:rPr>
            </w:pPr>
            <w:r w:rsidRPr="00FD7D33">
              <w:rPr>
                <w:rFonts w:ascii="Calibri" w:hAnsi="Calibri"/>
                <w:i/>
                <w:iCs/>
                <w:sz w:val="20"/>
                <w:szCs w:val="20"/>
              </w:rPr>
              <w:t>ESA/NASA</w:t>
            </w:r>
          </w:p>
        </w:tc>
      </w:tr>
      <w:tr w:rsidR="0028073E" w:rsidRPr="00FD7D33" w:rsidTr="0028073E">
        <w:trPr>
          <w:trHeight w:val="3315"/>
        </w:trPr>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6A47A7">
            <w:pPr>
              <w:pStyle w:val="ListParagraph"/>
              <w:numPr>
                <w:ilvl w:val="0"/>
                <w:numId w:val="25"/>
              </w:numPr>
              <w:ind w:left="276" w:right="34" w:hanging="276"/>
              <w:jc w:val="both"/>
              <w:rPr>
                <w:rFonts w:cs="David"/>
                <w:sz w:val="24"/>
                <w:szCs w:val="24"/>
              </w:rPr>
            </w:pPr>
            <w:r w:rsidRPr="00FD7D33">
              <w:rPr>
                <w:rFonts w:cs="David" w:hint="cs"/>
                <w:sz w:val="24"/>
                <w:szCs w:val="24"/>
                <w:rtl/>
              </w:rPr>
              <w:t xml:space="preserve">מה המשפט </w:t>
            </w:r>
            <w:r w:rsidRPr="00FD7D33">
              <w:rPr>
                <w:rFonts w:cs="David" w:hint="cs"/>
                <w:sz w:val="24"/>
                <w:szCs w:val="24"/>
                <w:u w:val="single"/>
                <w:rtl/>
              </w:rPr>
              <w:t>הנכון</w:t>
            </w:r>
            <w:r w:rsidRPr="00FD7D33">
              <w:rPr>
                <w:rFonts w:cs="David" w:hint="cs"/>
                <w:sz w:val="24"/>
                <w:szCs w:val="24"/>
                <w:rtl/>
              </w:rPr>
              <w:t xml:space="preserve"> לגבי כדור הארץ?</w:t>
            </w:r>
          </w:p>
          <w:p w:rsidR="0028073E" w:rsidRPr="00FD7D33" w:rsidRDefault="0028073E" w:rsidP="006A47A7">
            <w:pPr>
              <w:pStyle w:val="ListParagraph"/>
              <w:ind w:left="276" w:right="34"/>
              <w:jc w:val="both"/>
              <w:rPr>
                <w:rFonts w:cs="David"/>
                <w:sz w:val="24"/>
                <w:szCs w:val="24"/>
                <w:rtl/>
              </w:rPr>
            </w:pPr>
          </w:p>
          <w:p w:rsidR="0028073E" w:rsidRPr="000A772F" w:rsidRDefault="000A772F" w:rsidP="000A772F">
            <w:pPr>
              <w:tabs>
                <w:tab w:val="left" w:pos="276"/>
              </w:tabs>
              <w:autoSpaceDE w:val="0"/>
              <w:autoSpaceDN w:val="0"/>
              <w:adjustRightInd w:val="0"/>
              <w:spacing w:line="360" w:lineRule="auto"/>
              <w:jc w:val="both"/>
              <w:rPr>
                <w:rFonts w:cs="David"/>
                <w:sz w:val="24"/>
                <w:szCs w:val="24"/>
                <w:rtl/>
              </w:rPr>
            </w:pPr>
            <w:r w:rsidRPr="00F70E52">
              <w:rPr>
                <w:rFonts w:cs="David" w:hint="cs"/>
                <w:b/>
                <w:bCs/>
                <w:sz w:val="24"/>
                <w:szCs w:val="24"/>
                <w:rtl/>
              </w:rPr>
              <w:t>תשובה:</w:t>
            </w:r>
            <w:r>
              <w:rPr>
                <w:rFonts w:cs="David" w:hint="cs"/>
                <w:sz w:val="24"/>
                <w:szCs w:val="24"/>
                <w:rtl/>
              </w:rPr>
              <w:t xml:space="preserve"> </w:t>
            </w:r>
            <w:r w:rsidR="0028073E" w:rsidRPr="000A772F">
              <w:rPr>
                <w:rFonts w:cs="David"/>
                <w:sz w:val="24"/>
                <w:szCs w:val="24"/>
                <w:rtl/>
              </w:rPr>
              <w:t>ד</w:t>
            </w:r>
            <w:r>
              <w:rPr>
                <w:rFonts w:cs="David" w:hint="cs"/>
                <w:sz w:val="24"/>
                <w:szCs w:val="24"/>
                <w:rtl/>
              </w:rPr>
              <w:t>,</w:t>
            </w:r>
            <w:r w:rsidR="0028073E" w:rsidRPr="000A772F">
              <w:rPr>
                <w:rFonts w:cs="David" w:hint="cs"/>
                <w:sz w:val="24"/>
                <w:szCs w:val="24"/>
                <w:rtl/>
              </w:rPr>
              <w:t xml:space="preserve"> עובי האטמוספירה משתנה לפי עוצמת רוח השמש</w:t>
            </w: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autoSpaceDE w:val="0"/>
              <w:autoSpaceDN w:val="0"/>
              <w:adjustRightInd w:val="0"/>
              <w:jc w:val="center"/>
              <w:rPr>
                <w:noProof/>
                <w:sz w:val="20"/>
                <w:szCs w:val="20"/>
                <w:rtl/>
              </w:rPr>
            </w:pPr>
          </w:p>
          <w:p w:rsidR="0028073E" w:rsidRPr="00FD7D33" w:rsidRDefault="0028073E" w:rsidP="0028073E">
            <w:pPr>
              <w:spacing w:after="180"/>
              <w:ind w:left="34"/>
              <w:jc w:val="center"/>
              <w:rPr>
                <w:rFonts w:eastAsia="Times New Roman"/>
                <w:color w:val="222222"/>
                <w:sz w:val="27"/>
                <w:szCs w:val="27"/>
              </w:rPr>
            </w:pPr>
            <w:r w:rsidRPr="00FD7D33">
              <w:rPr>
                <w:rFonts w:eastAsia="Times New Roman"/>
                <w:noProof/>
                <w:color w:val="0000FF"/>
                <w:sz w:val="27"/>
                <w:szCs w:val="27"/>
              </w:rPr>
              <w:drawing>
                <wp:inline distT="0" distB="0" distL="0" distR="0" wp14:anchorId="46A61753" wp14:editId="6CD9AFDB">
                  <wp:extent cx="1821815" cy="1496060"/>
                  <wp:effectExtent l="0" t="0" r="6985" b="8890"/>
                  <wp:docPr id="9" name="Picture 9" descr="https://encrypted-tbn2.gstatic.com/images?q=tbn:ANd9GcQsHzACCCI0lxVyN3fVItlyZJLZI7Y04QqLzYmn1BbehMuWoK2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QsHzACCCI0lxVyN3fVItlyZJLZI7Y04QqLzYmn1BbehMuWoK2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1815" cy="1496060"/>
                          </a:xfrm>
                          <a:prstGeom prst="rect">
                            <a:avLst/>
                          </a:prstGeom>
                          <a:noFill/>
                          <a:ln>
                            <a:noFill/>
                          </a:ln>
                        </pic:spPr>
                      </pic:pic>
                    </a:graphicData>
                  </a:graphic>
                </wp:inline>
              </w:drawing>
            </w:r>
          </w:p>
          <w:p w:rsidR="0028073E" w:rsidRPr="00FD7D33" w:rsidRDefault="0028073E" w:rsidP="0028073E">
            <w:pPr>
              <w:autoSpaceDE w:val="0"/>
              <w:autoSpaceDN w:val="0"/>
              <w:adjustRightInd w:val="0"/>
              <w:jc w:val="center"/>
              <w:rPr>
                <w:i/>
                <w:iCs/>
                <w:noProof/>
                <w:sz w:val="20"/>
                <w:szCs w:val="20"/>
                <w:rtl/>
              </w:rPr>
            </w:pPr>
            <w:r w:rsidRPr="00FD7D33">
              <w:rPr>
                <w:i/>
                <w:iCs/>
                <w:noProof/>
                <w:sz w:val="20"/>
                <w:szCs w:val="20"/>
              </w:rPr>
              <w:t>NASA</w:t>
            </w:r>
          </w:p>
        </w:tc>
      </w:tr>
      <w:tr w:rsidR="0028073E" w:rsidRPr="00FD7D33" w:rsidTr="0028073E">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6A47A7">
            <w:pPr>
              <w:pStyle w:val="ListParagraph"/>
              <w:numPr>
                <w:ilvl w:val="0"/>
                <w:numId w:val="25"/>
              </w:numPr>
              <w:ind w:left="276" w:hanging="276"/>
              <w:jc w:val="both"/>
              <w:rPr>
                <w:rFonts w:cs="David"/>
                <w:sz w:val="24"/>
                <w:szCs w:val="24"/>
              </w:rPr>
            </w:pPr>
            <w:r w:rsidRPr="00FD7D33">
              <w:rPr>
                <w:rFonts w:cs="David" w:hint="cs"/>
                <w:sz w:val="24"/>
                <w:szCs w:val="24"/>
                <w:rtl/>
              </w:rPr>
              <w:t xml:space="preserve"> השלימו. קוטרו של צדק... </w:t>
            </w:r>
          </w:p>
          <w:p w:rsidR="0028073E" w:rsidRPr="00FD7D33" w:rsidRDefault="0028073E" w:rsidP="006A47A7">
            <w:pPr>
              <w:pStyle w:val="ListParagraph"/>
              <w:ind w:left="276" w:right="720"/>
              <w:jc w:val="both"/>
              <w:rPr>
                <w:rFonts w:cs="David"/>
                <w:sz w:val="24"/>
                <w:szCs w:val="24"/>
                <w:rtl/>
              </w:rPr>
            </w:pPr>
          </w:p>
          <w:p w:rsidR="0028073E" w:rsidRPr="00FD7D33" w:rsidRDefault="000A772F" w:rsidP="006A47A7">
            <w:pPr>
              <w:pStyle w:val="ListParagraph"/>
              <w:autoSpaceDE w:val="0"/>
              <w:autoSpaceDN w:val="0"/>
              <w:adjustRightInd w:val="0"/>
              <w:spacing w:line="360" w:lineRule="auto"/>
              <w:ind w:left="560" w:hanging="284"/>
              <w:jc w:val="both"/>
              <w:rPr>
                <w:rFonts w:cs="David"/>
                <w:sz w:val="24"/>
                <w:szCs w:val="24"/>
                <w:rtl/>
              </w:rPr>
            </w:pPr>
            <w:r w:rsidRPr="00F70E52">
              <w:rPr>
                <w:rFonts w:cs="David" w:hint="cs"/>
                <w:b/>
                <w:bCs/>
                <w:sz w:val="24"/>
                <w:szCs w:val="24"/>
                <w:rtl/>
              </w:rPr>
              <w:t>תשובה:</w:t>
            </w:r>
            <w:r>
              <w:rPr>
                <w:rFonts w:cs="David" w:hint="cs"/>
                <w:sz w:val="24"/>
                <w:szCs w:val="24"/>
                <w:rtl/>
              </w:rPr>
              <w:t xml:space="preserve"> </w:t>
            </w:r>
            <w:r w:rsidR="0028073E" w:rsidRPr="00FD7D33">
              <w:rPr>
                <w:rFonts w:cs="David"/>
                <w:sz w:val="24"/>
                <w:szCs w:val="24"/>
                <w:rtl/>
              </w:rPr>
              <w:t>ג</w:t>
            </w:r>
            <w:r>
              <w:rPr>
                <w:rFonts w:cs="David" w:hint="cs"/>
                <w:sz w:val="24"/>
                <w:szCs w:val="24"/>
                <w:rtl/>
              </w:rPr>
              <w:t>,</w:t>
            </w:r>
            <w:r w:rsidR="0028073E" w:rsidRPr="00FD7D33">
              <w:rPr>
                <w:rFonts w:cs="David" w:hint="cs"/>
                <w:sz w:val="24"/>
                <w:szCs w:val="24"/>
                <w:rtl/>
              </w:rPr>
              <w:t xml:space="preserve"> הוא הגדול ביותר במערכת השמש</w:t>
            </w:r>
          </w:p>
          <w:p w:rsidR="0028073E" w:rsidRPr="00FD7D33" w:rsidRDefault="0028073E" w:rsidP="000A772F">
            <w:pPr>
              <w:pStyle w:val="ListParagraph"/>
              <w:autoSpaceDE w:val="0"/>
              <w:autoSpaceDN w:val="0"/>
              <w:adjustRightInd w:val="0"/>
              <w:spacing w:line="360" w:lineRule="auto"/>
              <w:ind w:left="560" w:hanging="284"/>
              <w:jc w:val="both"/>
              <w:rPr>
                <w:rFonts w:cs="David"/>
                <w:sz w:val="24"/>
                <w:szCs w:val="24"/>
                <w:rtl/>
              </w:rPr>
            </w:pPr>
          </w:p>
          <w:p w:rsidR="0028073E" w:rsidRPr="00FD7D33" w:rsidRDefault="0028073E" w:rsidP="006A47A7">
            <w:pPr>
              <w:pStyle w:val="ListParagraph"/>
              <w:autoSpaceDE w:val="0"/>
              <w:autoSpaceDN w:val="0"/>
              <w:adjustRightInd w:val="0"/>
              <w:ind w:left="560" w:hanging="560"/>
              <w:jc w:val="both"/>
              <w:rPr>
                <w:rFonts w:cs="David"/>
                <w:sz w:val="24"/>
                <w:szCs w:val="24"/>
                <w:rtl/>
              </w:rPr>
            </w:pPr>
          </w:p>
          <w:p w:rsidR="0028073E" w:rsidRPr="00FD7D33" w:rsidRDefault="0028073E" w:rsidP="006A47A7">
            <w:pPr>
              <w:pStyle w:val="ListParagraph"/>
              <w:autoSpaceDE w:val="0"/>
              <w:autoSpaceDN w:val="0"/>
              <w:adjustRightInd w:val="0"/>
              <w:ind w:left="560" w:hanging="560"/>
              <w:jc w:val="both"/>
              <w:rPr>
                <w:rFonts w:cs="David"/>
                <w:sz w:val="24"/>
                <w:szCs w:val="24"/>
                <w:rtl/>
              </w:rPr>
            </w:pP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autoSpaceDE w:val="0"/>
              <w:autoSpaceDN w:val="0"/>
              <w:adjustRightInd w:val="0"/>
              <w:jc w:val="center"/>
              <w:rPr>
                <w:rFonts w:cs="Helvetica"/>
                <w:noProof/>
                <w:color w:val="043C96"/>
                <w:sz w:val="20"/>
                <w:szCs w:val="20"/>
                <w:rtl/>
              </w:rPr>
            </w:pPr>
            <w:r w:rsidRPr="00FD7D33">
              <w:rPr>
                <w:noProof/>
                <w:color w:val="0000FF"/>
              </w:rPr>
              <w:drawing>
                <wp:inline distT="0" distB="0" distL="0" distR="0" wp14:anchorId="3721857C" wp14:editId="1C0AC7D5">
                  <wp:extent cx="1905000" cy="1905000"/>
                  <wp:effectExtent l="0" t="0" r="0" b="0"/>
                  <wp:docPr id="10" name="irc_mi" descr="http://upload.wikimedia.org/wikipedia/commons/2/2b/Jupiter_and_its_shrunken_Great_Red_Spo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b/Jupiter_and_its_shrunken_Great_Red_Spo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28073E" w:rsidRPr="00FD7D33" w:rsidRDefault="0028073E" w:rsidP="0028073E">
            <w:pPr>
              <w:autoSpaceDE w:val="0"/>
              <w:autoSpaceDN w:val="0"/>
              <w:adjustRightInd w:val="0"/>
              <w:jc w:val="center"/>
              <w:rPr>
                <w:rFonts w:cs="Helvetica"/>
                <w:noProof/>
                <w:color w:val="043C96"/>
                <w:sz w:val="20"/>
                <w:szCs w:val="20"/>
                <w:rtl/>
              </w:rPr>
            </w:pPr>
            <w:r w:rsidRPr="00FD7D33">
              <w:rPr>
                <w:i/>
                <w:iCs/>
                <w:noProof/>
                <w:sz w:val="20"/>
                <w:szCs w:val="20"/>
              </w:rPr>
              <w:t>HST</w:t>
            </w:r>
          </w:p>
        </w:tc>
      </w:tr>
      <w:tr w:rsidR="0028073E" w:rsidRPr="00FD7D33" w:rsidTr="0028073E">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numPr>
                <w:ilvl w:val="0"/>
                <w:numId w:val="25"/>
              </w:numPr>
              <w:ind w:left="276" w:right="0" w:hanging="276"/>
              <w:rPr>
                <w:rFonts w:cs="David"/>
                <w:sz w:val="24"/>
                <w:szCs w:val="24"/>
              </w:rPr>
            </w:pPr>
            <w:r w:rsidRPr="00FD7D33">
              <w:rPr>
                <w:rFonts w:cs="David" w:hint="cs"/>
                <w:sz w:val="24"/>
                <w:szCs w:val="24"/>
                <w:rtl/>
              </w:rPr>
              <w:lastRenderedPageBreak/>
              <w:t xml:space="preserve"> איזה  שביט פגע בכוכב הלכת צדק ומתי?</w:t>
            </w:r>
          </w:p>
          <w:p w:rsidR="0028073E" w:rsidRPr="00FD7D33" w:rsidRDefault="0028073E" w:rsidP="0028073E">
            <w:pPr>
              <w:pStyle w:val="ListParagraph"/>
              <w:ind w:left="276"/>
              <w:rPr>
                <w:rFonts w:cs="David"/>
                <w:sz w:val="24"/>
                <w:szCs w:val="24"/>
                <w:rtl/>
              </w:rPr>
            </w:pPr>
          </w:p>
          <w:p w:rsidR="0028073E" w:rsidRPr="00FD7D33" w:rsidRDefault="000A772F" w:rsidP="0028073E">
            <w:pPr>
              <w:pStyle w:val="ListParagraph"/>
              <w:tabs>
                <w:tab w:val="left" w:pos="225"/>
              </w:tabs>
              <w:autoSpaceDE w:val="0"/>
              <w:autoSpaceDN w:val="0"/>
              <w:adjustRightInd w:val="0"/>
              <w:spacing w:line="360" w:lineRule="auto"/>
              <w:ind w:left="560" w:hanging="284"/>
              <w:rPr>
                <w:rFonts w:cs="David"/>
                <w:sz w:val="24"/>
                <w:szCs w:val="24"/>
              </w:rPr>
            </w:pPr>
            <w:r w:rsidRPr="00F70E52">
              <w:rPr>
                <w:rFonts w:cs="David" w:hint="cs"/>
                <w:b/>
                <w:bCs/>
                <w:sz w:val="24"/>
                <w:szCs w:val="24"/>
                <w:rtl/>
              </w:rPr>
              <w:t>תשובה:</w:t>
            </w:r>
            <w:r>
              <w:rPr>
                <w:rFonts w:cs="David" w:hint="cs"/>
                <w:sz w:val="24"/>
                <w:szCs w:val="24"/>
                <w:rtl/>
              </w:rPr>
              <w:t xml:space="preserve"> </w:t>
            </w:r>
            <w:r>
              <w:rPr>
                <w:rFonts w:cs="David" w:hint="cs"/>
                <w:sz w:val="24"/>
                <w:szCs w:val="24"/>
                <w:rtl/>
              </w:rPr>
              <w:t>ג,</w:t>
            </w:r>
            <w:r w:rsidR="0028073E" w:rsidRPr="00FD7D33">
              <w:rPr>
                <w:rFonts w:cs="David" w:hint="cs"/>
                <w:sz w:val="24"/>
                <w:szCs w:val="24"/>
                <w:rtl/>
              </w:rPr>
              <w:t xml:space="preserve"> שביט </w:t>
            </w:r>
            <w:proofErr w:type="spellStart"/>
            <w:r w:rsidR="0028073E" w:rsidRPr="00FD7D33">
              <w:rPr>
                <w:rFonts w:cs="David" w:hint="cs"/>
                <w:sz w:val="24"/>
                <w:szCs w:val="24"/>
                <w:rtl/>
              </w:rPr>
              <w:t>שומייקר</w:t>
            </w:r>
            <w:proofErr w:type="spellEnd"/>
            <w:r w:rsidR="0028073E" w:rsidRPr="00FD7D33">
              <w:rPr>
                <w:rFonts w:cs="David" w:hint="cs"/>
                <w:sz w:val="24"/>
                <w:szCs w:val="24"/>
                <w:rtl/>
              </w:rPr>
              <w:t xml:space="preserve"> לוי-9, בשנת  1994</w:t>
            </w:r>
          </w:p>
          <w:p w:rsidR="0028073E" w:rsidRPr="00FD7D33" w:rsidRDefault="0028073E" w:rsidP="000A772F">
            <w:pPr>
              <w:pStyle w:val="ListParagraph"/>
              <w:tabs>
                <w:tab w:val="left" w:pos="225"/>
              </w:tabs>
              <w:autoSpaceDE w:val="0"/>
              <w:autoSpaceDN w:val="0"/>
              <w:adjustRightInd w:val="0"/>
              <w:spacing w:line="360" w:lineRule="auto"/>
              <w:ind w:left="560" w:hanging="284"/>
              <w:rPr>
                <w:rFonts w:cs="David"/>
                <w:sz w:val="24"/>
                <w:szCs w:val="24"/>
                <w:rtl/>
              </w:rPr>
            </w:pP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autoSpaceDE w:val="0"/>
              <w:autoSpaceDN w:val="0"/>
              <w:adjustRightInd w:val="0"/>
              <w:jc w:val="center"/>
              <w:rPr>
                <w:rFonts w:cs="David"/>
                <w:i/>
                <w:iCs/>
                <w:sz w:val="20"/>
                <w:szCs w:val="20"/>
                <w:rtl/>
              </w:rPr>
            </w:pPr>
            <w:r w:rsidRPr="00FD7D33">
              <w:rPr>
                <w:noProof/>
                <w:sz w:val="21"/>
                <w:szCs w:val="21"/>
              </w:rPr>
              <w:drawing>
                <wp:inline distT="0" distB="0" distL="0" distR="0" wp14:anchorId="26739499" wp14:editId="3B186FEC">
                  <wp:extent cx="2410460" cy="727075"/>
                  <wp:effectExtent l="0" t="0" r="8890" b="0"/>
                  <wp:docPr id="11" name="Picture 11" descr="http://upload.wikimedia.org/wikipedia/commons/7/71/Shoemaker-Levy_9_on_1994-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7/71/Shoemaker-Levy_9_on_1994-05-1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0460" cy="727075"/>
                          </a:xfrm>
                          <a:prstGeom prst="rect">
                            <a:avLst/>
                          </a:prstGeom>
                          <a:noFill/>
                          <a:ln>
                            <a:noFill/>
                          </a:ln>
                        </pic:spPr>
                      </pic:pic>
                    </a:graphicData>
                  </a:graphic>
                </wp:inline>
              </w:drawing>
            </w:r>
          </w:p>
          <w:p w:rsidR="0028073E" w:rsidRPr="00FD7D33" w:rsidRDefault="004018E7" w:rsidP="0028073E">
            <w:pPr>
              <w:autoSpaceDE w:val="0"/>
              <w:autoSpaceDN w:val="0"/>
              <w:bidi w:val="0"/>
              <w:adjustRightInd w:val="0"/>
              <w:rPr>
                <w:rFonts w:cs="David"/>
                <w:i/>
                <w:iCs/>
                <w:sz w:val="20"/>
                <w:szCs w:val="20"/>
                <w:rtl/>
              </w:rPr>
            </w:pPr>
            <w:hyperlink r:id="rId28" w:history="1">
              <w:r w:rsidR="0028073E" w:rsidRPr="00FD7D33">
                <w:rPr>
                  <w:color w:val="67201D"/>
                  <w:u w:val="single"/>
                </w:rPr>
                <w:t>NASA</w:t>
              </w:r>
            </w:hyperlink>
            <w:r w:rsidR="0028073E" w:rsidRPr="00FD7D33">
              <w:t xml:space="preserve">, </w:t>
            </w:r>
            <w:hyperlink r:id="rId29" w:history="1">
              <w:r w:rsidR="0028073E" w:rsidRPr="00FD7D33">
                <w:rPr>
                  <w:color w:val="67201D"/>
                  <w:u w:val="single"/>
                </w:rPr>
                <w:t>ESA</w:t>
              </w:r>
            </w:hyperlink>
            <w:r w:rsidR="0028073E" w:rsidRPr="00FD7D33">
              <w:t>, and H. Weaver and E. Smith (</w:t>
            </w:r>
            <w:proofErr w:type="spellStart"/>
            <w:r w:rsidR="0028073E" w:rsidRPr="00FD7D33">
              <w:fldChar w:fldCharType="begin"/>
            </w:r>
            <w:r w:rsidR="0028073E" w:rsidRPr="00FD7D33">
              <w:instrText xml:space="preserve"> HYPERLINK "http://www.stsci.edu/" </w:instrText>
            </w:r>
            <w:r w:rsidR="0028073E" w:rsidRPr="00FD7D33">
              <w:fldChar w:fldCharType="separate"/>
            </w:r>
            <w:r w:rsidR="0028073E" w:rsidRPr="00FD7D33">
              <w:rPr>
                <w:color w:val="67201D"/>
                <w:u w:val="single"/>
              </w:rPr>
              <w:t>STScI</w:t>
            </w:r>
            <w:proofErr w:type="spellEnd"/>
            <w:r w:rsidR="0028073E" w:rsidRPr="00FD7D33">
              <w:fldChar w:fldCharType="end"/>
            </w:r>
            <w:r w:rsidR="0028073E" w:rsidRPr="00FD7D33">
              <w:t>)</w:t>
            </w:r>
          </w:p>
        </w:tc>
      </w:tr>
      <w:tr w:rsidR="0028073E" w:rsidRPr="00FD7D33" w:rsidTr="0028073E">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numPr>
                <w:ilvl w:val="0"/>
                <w:numId w:val="25"/>
              </w:numPr>
              <w:ind w:right="34"/>
              <w:rPr>
                <w:rFonts w:cs="David"/>
                <w:sz w:val="24"/>
                <w:szCs w:val="24"/>
              </w:rPr>
            </w:pPr>
            <w:r w:rsidRPr="00FD7D33">
              <w:rPr>
                <w:rFonts w:cs="David" w:hint="cs"/>
                <w:sz w:val="24"/>
                <w:szCs w:val="24"/>
                <w:rtl/>
              </w:rPr>
              <w:t xml:space="preserve"> לפי צילומי החללית </w:t>
            </w:r>
            <w:proofErr w:type="spellStart"/>
            <w:r w:rsidRPr="00FD7D33">
              <w:rPr>
                <w:rFonts w:cs="David" w:hint="cs"/>
                <w:sz w:val="24"/>
                <w:szCs w:val="24"/>
                <w:rtl/>
              </w:rPr>
              <w:t>קסיני</w:t>
            </w:r>
            <w:proofErr w:type="spellEnd"/>
            <w:r w:rsidRPr="00FD7D33">
              <w:rPr>
                <w:rFonts w:cs="David" w:hint="cs"/>
                <w:sz w:val="24"/>
                <w:szCs w:val="24"/>
                <w:rtl/>
              </w:rPr>
              <w:t xml:space="preserve"> </w:t>
            </w:r>
            <w:r w:rsidRPr="00FD7D33">
              <w:rPr>
                <w:rFonts w:cs="David"/>
                <w:sz w:val="24"/>
                <w:szCs w:val="24"/>
                <w:rtl/>
              </w:rPr>
              <w:t>(</w:t>
            </w:r>
            <w:r w:rsidRPr="00FD7D33">
              <w:rPr>
                <w:rFonts w:cs="David"/>
                <w:sz w:val="24"/>
                <w:szCs w:val="24"/>
              </w:rPr>
              <w:t>Cassini</w:t>
            </w:r>
            <w:r w:rsidRPr="00FD7D33">
              <w:rPr>
                <w:rFonts w:cs="David"/>
                <w:sz w:val="24"/>
                <w:szCs w:val="24"/>
                <w:rtl/>
              </w:rPr>
              <w:t>)</w:t>
            </w:r>
            <w:r w:rsidRPr="00FD7D33">
              <w:rPr>
                <w:rFonts w:cs="David" w:hint="cs"/>
                <w:sz w:val="24"/>
                <w:szCs w:val="24"/>
                <w:rtl/>
              </w:rPr>
              <w:t xml:space="preserve">, מהו המשפט </w:t>
            </w:r>
            <w:r w:rsidRPr="00FD7D33">
              <w:rPr>
                <w:rFonts w:cs="David" w:hint="cs"/>
                <w:sz w:val="24"/>
                <w:szCs w:val="24"/>
                <w:u w:val="single"/>
                <w:rtl/>
              </w:rPr>
              <w:t>הלא נכון מבין המשפטים הבאים.</w:t>
            </w:r>
            <w:r w:rsidRPr="00FD7D33">
              <w:rPr>
                <w:rFonts w:cs="David" w:hint="cs"/>
                <w:sz w:val="24"/>
                <w:szCs w:val="24"/>
                <w:rtl/>
              </w:rPr>
              <w:t xml:space="preserve"> מקור הטבעות של שבתאי הוא: </w:t>
            </w:r>
          </w:p>
          <w:p w:rsidR="0028073E" w:rsidRPr="00FD7D33" w:rsidRDefault="0028073E" w:rsidP="0028073E">
            <w:pPr>
              <w:pStyle w:val="ListParagraph"/>
              <w:ind w:left="276" w:right="34"/>
              <w:rPr>
                <w:rFonts w:cs="David"/>
                <w:sz w:val="24"/>
                <w:szCs w:val="24"/>
                <w:rtl/>
              </w:rPr>
            </w:pPr>
          </w:p>
          <w:p w:rsidR="0028073E" w:rsidRPr="000A772F" w:rsidRDefault="000A772F" w:rsidP="000A772F">
            <w:pPr>
              <w:pStyle w:val="ListParagraph"/>
              <w:autoSpaceDE w:val="0"/>
              <w:autoSpaceDN w:val="0"/>
              <w:adjustRightInd w:val="0"/>
              <w:spacing w:line="360" w:lineRule="auto"/>
              <w:ind w:left="1440" w:hanging="1164"/>
              <w:rPr>
                <w:rFonts w:cs="David"/>
                <w:sz w:val="24"/>
                <w:szCs w:val="24"/>
                <w:rtl/>
              </w:rPr>
            </w:pPr>
            <w:r w:rsidRPr="00F70E52">
              <w:rPr>
                <w:rFonts w:cs="David" w:hint="cs"/>
                <w:b/>
                <w:bCs/>
                <w:sz w:val="24"/>
                <w:szCs w:val="24"/>
                <w:rtl/>
              </w:rPr>
              <w:t>תשובה:</w:t>
            </w:r>
            <w:r>
              <w:rPr>
                <w:rFonts w:cs="David" w:hint="cs"/>
                <w:sz w:val="24"/>
                <w:szCs w:val="24"/>
                <w:rtl/>
              </w:rPr>
              <w:t xml:space="preserve"> </w:t>
            </w:r>
            <w:r>
              <w:rPr>
                <w:rFonts w:cs="David" w:hint="cs"/>
                <w:sz w:val="24"/>
                <w:szCs w:val="24"/>
                <w:rtl/>
              </w:rPr>
              <w:t>ג,</w:t>
            </w:r>
            <w:r w:rsidR="0028073E" w:rsidRPr="00FD7D33">
              <w:rPr>
                <w:rFonts w:cs="David" w:hint="cs"/>
                <w:sz w:val="24"/>
                <w:szCs w:val="24"/>
                <w:rtl/>
              </w:rPr>
              <w:t xml:space="preserve"> אגמים על פני הירח </w:t>
            </w:r>
            <w:proofErr w:type="spellStart"/>
            <w:r w:rsidR="0028073E" w:rsidRPr="00FD7D33">
              <w:rPr>
                <w:rFonts w:cs="David" w:hint="cs"/>
                <w:sz w:val="24"/>
                <w:szCs w:val="24"/>
                <w:rtl/>
              </w:rPr>
              <w:t>טיטאן</w:t>
            </w:r>
            <w:proofErr w:type="spellEnd"/>
            <w:r w:rsidR="0028073E" w:rsidRPr="00FD7D33">
              <w:rPr>
                <w:rFonts w:cs="David" w:hint="cs"/>
                <w:sz w:val="24"/>
                <w:szCs w:val="24"/>
                <w:rtl/>
              </w:rPr>
              <w:t xml:space="preserve"> </w:t>
            </w:r>
            <w:r w:rsidR="00912FD9" w:rsidRPr="00FD7D33">
              <w:rPr>
                <w:rFonts w:cs="David"/>
                <w:sz w:val="24"/>
                <w:szCs w:val="24"/>
              </w:rPr>
              <w:t>Titan)</w:t>
            </w:r>
            <w:r w:rsidR="00912FD9" w:rsidRPr="00FD7D33">
              <w:rPr>
                <w:rFonts w:cs="David" w:hint="cs"/>
                <w:sz w:val="24"/>
                <w:szCs w:val="24"/>
                <w:rtl/>
              </w:rPr>
              <w:t>)</w:t>
            </w: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autoSpaceDE w:val="0"/>
              <w:autoSpaceDN w:val="0"/>
              <w:adjustRightInd w:val="0"/>
              <w:ind w:left="0"/>
              <w:jc w:val="center"/>
              <w:rPr>
                <w:rFonts w:ascii="Calibri" w:hAnsi="Calibri"/>
                <w:noProof/>
                <w:sz w:val="20"/>
                <w:szCs w:val="20"/>
                <w:rtl/>
              </w:rPr>
            </w:pPr>
            <w:r w:rsidRPr="00FD7D33">
              <w:rPr>
                <w:rFonts w:ascii="Helvetica" w:hAnsi="Helvetica" w:cs="Helvetica"/>
                <w:noProof/>
                <w:color w:val="000000"/>
                <w:sz w:val="18"/>
                <w:szCs w:val="18"/>
              </w:rPr>
              <w:drawing>
                <wp:inline distT="0" distB="0" distL="0" distR="0" wp14:anchorId="338A8F5F" wp14:editId="65AAF2CC">
                  <wp:extent cx="2158507" cy="1215417"/>
                  <wp:effectExtent l="0" t="0" r="0" b="3810"/>
                  <wp:docPr id="12" name="Picture 12" descr="Saturn system with planets ann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turn system with planets annot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473" cy="1215961"/>
                          </a:xfrm>
                          <a:prstGeom prst="rect">
                            <a:avLst/>
                          </a:prstGeom>
                          <a:noFill/>
                          <a:ln>
                            <a:noFill/>
                          </a:ln>
                        </pic:spPr>
                      </pic:pic>
                    </a:graphicData>
                  </a:graphic>
                </wp:inline>
              </w:drawing>
            </w:r>
          </w:p>
          <w:p w:rsidR="0028073E" w:rsidRPr="00FD7D33" w:rsidRDefault="0028073E" w:rsidP="0028073E">
            <w:pPr>
              <w:pStyle w:val="ListParagraph"/>
              <w:autoSpaceDE w:val="0"/>
              <w:autoSpaceDN w:val="0"/>
              <w:adjustRightInd w:val="0"/>
              <w:jc w:val="center"/>
              <w:rPr>
                <w:rFonts w:ascii="Calibri" w:hAnsi="Calibri"/>
                <w:i/>
                <w:iCs/>
                <w:noProof/>
                <w:sz w:val="20"/>
                <w:szCs w:val="20"/>
                <w:rtl/>
              </w:rPr>
            </w:pPr>
            <w:r w:rsidRPr="00FD7D33">
              <w:rPr>
                <w:rFonts w:ascii="Helvetica" w:hAnsi="Helvetica" w:cs="Helvetica"/>
                <w:color w:val="4B5C68"/>
                <w:sz w:val="20"/>
                <w:szCs w:val="20"/>
              </w:rPr>
              <w:t>NASA/JPL-Caltech/SSI</w:t>
            </w:r>
          </w:p>
        </w:tc>
      </w:tr>
      <w:tr w:rsidR="0028073E" w:rsidRPr="00FD7D33" w:rsidTr="0028073E">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912FD9">
            <w:pPr>
              <w:pStyle w:val="ListParagraph"/>
              <w:numPr>
                <w:ilvl w:val="0"/>
                <w:numId w:val="25"/>
              </w:numPr>
              <w:ind w:left="276" w:right="34" w:hanging="276"/>
              <w:rPr>
                <w:rFonts w:cs="David"/>
                <w:sz w:val="24"/>
                <w:szCs w:val="24"/>
              </w:rPr>
            </w:pPr>
            <w:r w:rsidRPr="00FD7D33">
              <w:rPr>
                <w:rFonts w:cs="David" w:hint="cs"/>
                <w:sz w:val="24"/>
                <w:szCs w:val="24"/>
                <w:rtl/>
              </w:rPr>
              <w:t xml:space="preserve"> מה הם </w:t>
            </w:r>
            <w:r w:rsidRPr="00FD7D33">
              <w:rPr>
                <w:rFonts w:cs="David"/>
                <w:sz w:val="24"/>
                <w:szCs w:val="24"/>
                <w:rtl/>
              </w:rPr>
              <w:t>כ</w:t>
            </w:r>
            <w:r w:rsidRPr="00FD7D33">
              <w:rPr>
                <w:rFonts w:cs="David" w:hint="cs"/>
                <w:sz w:val="24"/>
                <w:szCs w:val="24"/>
                <w:rtl/>
              </w:rPr>
              <w:t>וכבים מסוג "וולף-ראיי</w:t>
            </w:r>
            <w:r w:rsidR="00912FD9" w:rsidRPr="00FD7D33">
              <w:rPr>
                <w:rFonts w:cs="David" w:hint="cs"/>
                <w:sz w:val="24"/>
                <w:szCs w:val="24"/>
                <w:rtl/>
              </w:rPr>
              <w:t>ה</w:t>
            </w:r>
            <w:r w:rsidRPr="00FD7D33">
              <w:rPr>
                <w:rFonts w:cs="David" w:hint="cs"/>
                <w:sz w:val="24"/>
                <w:szCs w:val="24"/>
                <w:rtl/>
              </w:rPr>
              <w:t>"</w:t>
            </w:r>
            <w:r w:rsidR="00912FD9" w:rsidRPr="00FD7D33">
              <w:rPr>
                <w:rFonts w:cs="David"/>
                <w:sz w:val="24"/>
                <w:szCs w:val="24"/>
                <w:rtl/>
              </w:rPr>
              <w:br/>
            </w:r>
            <w:r w:rsidR="00912FD9" w:rsidRPr="00FD7D33">
              <w:rPr>
                <w:rFonts w:cs="David" w:hint="cs"/>
                <w:sz w:val="24"/>
                <w:szCs w:val="24"/>
                <w:rtl/>
              </w:rPr>
              <w:t>(</w:t>
            </w:r>
            <w:r w:rsidR="00912FD9" w:rsidRPr="00FD7D33">
              <w:rPr>
                <w:rFonts w:cs="David"/>
                <w:sz w:val="24"/>
                <w:szCs w:val="24"/>
              </w:rPr>
              <w:t>"Wolf-</w:t>
            </w:r>
            <w:proofErr w:type="spellStart"/>
            <w:r w:rsidR="00912FD9" w:rsidRPr="00FD7D33">
              <w:rPr>
                <w:rFonts w:cs="David"/>
                <w:sz w:val="24"/>
                <w:szCs w:val="24"/>
              </w:rPr>
              <w:t>Rayet</w:t>
            </w:r>
            <w:proofErr w:type="spellEnd"/>
            <w:r w:rsidR="00912FD9" w:rsidRPr="00FD7D33">
              <w:rPr>
                <w:rFonts w:cs="David"/>
                <w:sz w:val="24"/>
                <w:szCs w:val="24"/>
              </w:rPr>
              <w:t>" stars </w:t>
            </w:r>
            <w:r w:rsidR="00912FD9" w:rsidRPr="00FD7D33">
              <w:rPr>
                <w:rFonts w:cs="David" w:hint="cs"/>
                <w:sz w:val="24"/>
                <w:szCs w:val="24"/>
                <w:rtl/>
              </w:rPr>
              <w:t>)</w:t>
            </w:r>
            <w:r w:rsidRPr="00FD7D33">
              <w:rPr>
                <w:rFonts w:cs="David" w:hint="cs"/>
                <w:sz w:val="24"/>
                <w:szCs w:val="24"/>
                <w:rtl/>
              </w:rPr>
              <w:t>?</w:t>
            </w:r>
          </w:p>
          <w:p w:rsidR="0028073E" w:rsidRPr="00FD7D33" w:rsidRDefault="0028073E" w:rsidP="0028073E">
            <w:pPr>
              <w:rPr>
                <w:rFonts w:cs="David"/>
                <w:sz w:val="24"/>
                <w:szCs w:val="24"/>
                <w:rtl/>
              </w:rPr>
            </w:pPr>
            <w:r w:rsidRPr="00FD7D33">
              <w:rPr>
                <w:rFonts w:hint="cs"/>
                <w:rtl/>
              </w:rPr>
              <w:t xml:space="preserve"> </w:t>
            </w:r>
          </w:p>
          <w:p w:rsidR="0028073E" w:rsidRPr="00FD7D33" w:rsidRDefault="000A772F" w:rsidP="0028073E">
            <w:pPr>
              <w:pStyle w:val="ListParagraph"/>
              <w:autoSpaceDE w:val="0"/>
              <w:autoSpaceDN w:val="0"/>
              <w:adjustRightInd w:val="0"/>
              <w:spacing w:line="360" w:lineRule="auto"/>
              <w:ind w:left="560" w:right="105" w:hanging="334"/>
              <w:rPr>
                <w:rFonts w:cs="David"/>
                <w:sz w:val="24"/>
                <w:szCs w:val="24"/>
              </w:rPr>
            </w:pPr>
            <w:r w:rsidRPr="00F70E52">
              <w:rPr>
                <w:rFonts w:cs="David" w:hint="cs"/>
                <w:b/>
                <w:bCs/>
                <w:sz w:val="24"/>
                <w:szCs w:val="24"/>
                <w:rtl/>
              </w:rPr>
              <w:t>תשובה:</w:t>
            </w:r>
            <w:r>
              <w:rPr>
                <w:rFonts w:cs="David" w:hint="cs"/>
                <w:sz w:val="24"/>
                <w:szCs w:val="24"/>
                <w:rtl/>
              </w:rPr>
              <w:t xml:space="preserve"> </w:t>
            </w:r>
            <w:r>
              <w:rPr>
                <w:rFonts w:cs="David" w:hint="cs"/>
                <w:sz w:val="24"/>
                <w:szCs w:val="24"/>
                <w:rtl/>
              </w:rPr>
              <w:t xml:space="preserve">ב, </w:t>
            </w:r>
            <w:r w:rsidR="0028073E" w:rsidRPr="00FD7D33">
              <w:rPr>
                <w:rFonts w:cs="David" w:hint="cs"/>
                <w:sz w:val="24"/>
                <w:szCs w:val="24"/>
                <w:rtl/>
              </w:rPr>
              <w:t>כוכבים מאסיביים, מאוד פעילים</w:t>
            </w:r>
          </w:p>
          <w:p w:rsidR="0028073E" w:rsidRPr="00FD7D33" w:rsidRDefault="0028073E" w:rsidP="0028073E">
            <w:pPr>
              <w:pStyle w:val="ListParagraph"/>
              <w:autoSpaceDE w:val="0"/>
              <w:autoSpaceDN w:val="0"/>
              <w:adjustRightInd w:val="0"/>
              <w:spacing w:line="360" w:lineRule="auto"/>
              <w:ind w:left="560" w:right="105" w:hanging="334"/>
              <w:rPr>
                <w:rFonts w:cs="David"/>
                <w:sz w:val="24"/>
                <w:szCs w:val="24"/>
                <w:rtl/>
              </w:rPr>
            </w:pP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autoSpaceDE w:val="0"/>
              <w:autoSpaceDN w:val="0"/>
              <w:adjustRightInd w:val="0"/>
              <w:jc w:val="center"/>
              <w:rPr>
                <w:rFonts w:cs="David"/>
                <w:sz w:val="20"/>
                <w:szCs w:val="20"/>
                <w:rtl/>
              </w:rPr>
            </w:pPr>
            <w:r w:rsidRPr="00FD7D33">
              <w:rPr>
                <w:noProof/>
                <w:color w:val="0000FF"/>
              </w:rPr>
              <w:drawing>
                <wp:inline distT="0" distB="0" distL="0" distR="0" wp14:anchorId="6A315A4B" wp14:editId="0261D574">
                  <wp:extent cx="2209800" cy="2272030"/>
                  <wp:effectExtent l="0" t="0" r="0" b="0"/>
                  <wp:docPr id="13" name="Picture 13" descr="http://upload.wikimedia.org/wikipedia/commons/c/c6/M1-67_&amp;_WR124.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c/c6/M1-67_&amp;_WR12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9800" cy="2272030"/>
                          </a:xfrm>
                          <a:prstGeom prst="rect">
                            <a:avLst/>
                          </a:prstGeom>
                          <a:noFill/>
                          <a:ln>
                            <a:noFill/>
                          </a:ln>
                        </pic:spPr>
                      </pic:pic>
                    </a:graphicData>
                  </a:graphic>
                </wp:inline>
              </w:drawing>
            </w:r>
          </w:p>
          <w:p w:rsidR="0028073E" w:rsidRPr="00FD7D33" w:rsidRDefault="0028073E" w:rsidP="0028073E">
            <w:pPr>
              <w:autoSpaceDE w:val="0"/>
              <w:autoSpaceDN w:val="0"/>
              <w:adjustRightInd w:val="0"/>
              <w:jc w:val="center"/>
              <w:rPr>
                <w:rFonts w:cs="David"/>
                <w:sz w:val="20"/>
                <w:szCs w:val="20"/>
                <w:rtl/>
              </w:rPr>
            </w:pPr>
            <w:r w:rsidRPr="00FD7D33">
              <w:rPr>
                <w:rFonts w:cs="David"/>
                <w:sz w:val="20"/>
                <w:szCs w:val="20"/>
              </w:rPr>
              <w:t>HST</w:t>
            </w:r>
          </w:p>
        </w:tc>
      </w:tr>
      <w:tr w:rsidR="0028073E" w:rsidRPr="00FD7D33" w:rsidTr="0028073E">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numPr>
                <w:ilvl w:val="0"/>
                <w:numId w:val="25"/>
              </w:numPr>
              <w:ind w:left="276" w:right="105" w:hanging="276"/>
              <w:rPr>
                <w:rFonts w:cs="David"/>
                <w:sz w:val="24"/>
                <w:szCs w:val="24"/>
              </w:rPr>
            </w:pPr>
            <w:r w:rsidRPr="00FD7D33">
              <w:rPr>
                <w:rFonts w:cs="David" w:hint="cs"/>
                <w:sz w:val="24"/>
                <w:szCs w:val="24"/>
                <w:rtl/>
              </w:rPr>
              <w:t xml:space="preserve"> ניתן לקבוע את מרחקן של גלקסיות רחוקות על פי:</w:t>
            </w:r>
          </w:p>
          <w:p w:rsidR="0028073E" w:rsidRPr="00FD7D33" w:rsidRDefault="0028073E" w:rsidP="0028073E">
            <w:pPr>
              <w:pStyle w:val="ListParagraph"/>
              <w:ind w:left="276" w:right="720"/>
              <w:rPr>
                <w:rFonts w:cs="David"/>
                <w:sz w:val="24"/>
                <w:szCs w:val="24"/>
                <w:rtl/>
              </w:rPr>
            </w:pPr>
          </w:p>
          <w:p w:rsidR="0028073E" w:rsidRPr="000A772F" w:rsidRDefault="000A772F" w:rsidP="000A772F">
            <w:pPr>
              <w:autoSpaceDE w:val="0"/>
              <w:autoSpaceDN w:val="0"/>
              <w:adjustRightInd w:val="0"/>
              <w:spacing w:line="360" w:lineRule="auto"/>
              <w:ind w:right="720"/>
              <w:rPr>
                <w:rFonts w:cs="David"/>
                <w:sz w:val="24"/>
                <w:szCs w:val="24"/>
                <w:rtl/>
              </w:rPr>
            </w:pPr>
            <w:r>
              <w:rPr>
                <w:rFonts w:cs="David" w:hint="cs"/>
                <w:b/>
                <w:bCs/>
                <w:sz w:val="24"/>
                <w:szCs w:val="24"/>
                <w:rtl/>
              </w:rPr>
              <w:t xml:space="preserve"> </w:t>
            </w:r>
            <w:r w:rsidRPr="00F70E52">
              <w:rPr>
                <w:rFonts w:cs="David" w:hint="cs"/>
                <w:b/>
                <w:bCs/>
                <w:sz w:val="24"/>
                <w:szCs w:val="24"/>
                <w:rtl/>
              </w:rPr>
              <w:t>תשובה:</w:t>
            </w:r>
            <w:r>
              <w:rPr>
                <w:rFonts w:cs="David" w:hint="cs"/>
                <w:sz w:val="24"/>
                <w:szCs w:val="24"/>
                <w:rtl/>
              </w:rPr>
              <w:t xml:space="preserve"> </w:t>
            </w:r>
            <w:r>
              <w:rPr>
                <w:rFonts w:cs="David" w:hint="cs"/>
                <w:sz w:val="24"/>
                <w:szCs w:val="24"/>
                <w:rtl/>
              </w:rPr>
              <w:t xml:space="preserve">ד, </w:t>
            </w:r>
            <w:r w:rsidR="0028073E" w:rsidRPr="000A772F">
              <w:rPr>
                <w:rFonts w:cs="David" w:hint="cs"/>
                <w:sz w:val="24"/>
                <w:szCs w:val="24"/>
                <w:rtl/>
              </w:rPr>
              <w:t xml:space="preserve">התפרצויות </w:t>
            </w:r>
            <w:proofErr w:type="spellStart"/>
            <w:r w:rsidR="0028073E" w:rsidRPr="000A772F">
              <w:rPr>
                <w:rFonts w:cs="David"/>
                <w:sz w:val="24"/>
                <w:szCs w:val="24"/>
                <w:rtl/>
              </w:rPr>
              <w:t>ס</w:t>
            </w:r>
            <w:r w:rsidR="0028073E" w:rsidRPr="000A772F">
              <w:rPr>
                <w:rFonts w:cs="David" w:hint="cs"/>
                <w:sz w:val="24"/>
                <w:szCs w:val="24"/>
                <w:rtl/>
              </w:rPr>
              <w:t>ופרנובות</w:t>
            </w:r>
            <w:proofErr w:type="spellEnd"/>
          </w:p>
          <w:p w:rsidR="0028073E" w:rsidRPr="00FD7D33" w:rsidRDefault="0028073E" w:rsidP="0028073E">
            <w:pPr>
              <w:pStyle w:val="ListParagraph"/>
              <w:autoSpaceDE w:val="0"/>
              <w:autoSpaceDN w:val="0"/>
              <w:adjustRightInd w:val="0"/>
              <w:rPr>
                <w:rFonts w:cs="David"/>
                <w:sz w:val="24"/>
                <w:szCs w:val="24"/>
                <w:rtl/>
              </w:rPr>
            </w:pPr>
          </w:p>
          <w:p w:rsidR="0028073E" w:rsidRPr="00FD7D33" w:rsidRDefault="0028073E" w:rsidP="0028073E">
            <w:pPr>
              <w:pStyle w:val="ListParagraph"/>
              <w:autoSpaceDE w:val="0"/>
              <w:autoSpaceDN w:val="0"/>
              <w:adjustRightInd w:val="0"/>
              <w:rPr>
                <w:rFonts w:cs="David"/>
                <w:sz w:val="24"/>
                <w:szCs w:val="24"/>
                <w:rtl/>
              </w:rPr>
            </w:pP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autoSpaceDE w:val="0"/>
              <w:autoSpaceDN w:val="0"/>
              <w:adjustRightInd w:val="0"/>
              <w:ind w:left="34"/>
              <w:jc w:val="center"/>
              <w:rPr>
                <w:rFonts w:ascii="Calibri" w:hAnsi="Calibri" w:cs="David"/>
                <w:sz w:val="20"/>
                <w:szCs w:val="20"/>
                <w:rtl/>
              </w:rPr>
            </w:pPr>
            <w:r w:rsidRPr="00FD7D33">
              <w:rPr>
                <w:noProof/>
                <w:color w:val="156AA3"/>
              </w:rPr>
              <w:drawing>
                <wp:inline distT="0" distB="0" distL="0" distR="0" wp14:anchorId="7E466D52" wp14:editId="6EDCED1B">
                  <wp:extent cx="1888219" cy="1466850"/>
                  <wp:effectExtent l="0" t="0" r="0" b="0"/>
                  <wp:docPr id="14" name="Picture 14" descr="il Gioiello Clus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 Gioiello Clus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6632" cy="1465617"/>
                          </a:xfrm>
                          <a:prstGeom prst="rect">
                            <a:avLst/>
                          </a:prstGeom>
                          <a:noFill/>
                          <a:ln>
                            <a:noFill/>
                          </a:ln>
                        </pic:spPr>
                      </pic:pic>
                    </a:graphicData>
                  </a:graphic>
                </wp:inline>
              </w:drawing>
            </w:r>
          </w:p>
          <w:p w:rsidR="0028073E" w:rsidRPr="00FD7D33" w:rsidRDefault="0028073E" w:rsidP="0028073E">
            <w:pPr>
              <w:pStyle w:val="ListParagraph"/>
              <w:autoSpaceDE w:val="0"/>
              <w:autoSpaceDN w:val="0"/>
              <w:adjustRightInd w:val="0"/>
              <w:jc w:val="center"/>
              <w:rPr>
                <w:rFonts w:ascii="Calibri" w:hAnsi="Calibri" w:cs="David"/>
                <w:i/>
                <w:iCs/>
                <w:sz w:val="20"/>
                <w:szCs w:val="20"/>
                <w:rtl/>
              </w:rPr>
            </w:pPr>
            <w:r w:rsidRPr="00FD7D33">
              <w:rPr>
                <w:rFonts w:ascii="Calibri" w:hAnsi="Calibri" w:cs="Helvetica"/>
                <w:i/>
                <w:iCs/>
                <w:color w:val="666666"/>
                <w:sz w:val="20"/>
                <w:szCs w:val="20"/>
              </w:rPr>
              <w:t>NASA</w:t>
            </w:r>
          </w:p>
        </w:tc>
      </w:tr>
      <w:tr w:rsidR="0028073E" w:rsidRPr="00FD7D33" w:rsidTr="0028073E">
        <w:trPr>
          <w:trHeight w:val="782"/>
        </w:trPr>
        <w:tc>
          <w:tcPr>
            <w:tcW w:w="47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pStyle w:val="ListParagraph"/>
              <w:numPr>
                <w:ilvl w:val="0"/>
                <w:numId w:val="25"/>
              </w:numPr>
              <w:ind w:left="276" w:right="105" w:hanging="276"/>
              <w:rPr>
                <w:rFonts w:cs="David"/>
                <w:sz w:val="24"/>
                <w:szCs w:val="24"/>
              </w:rPr>
            </w:pPr>
            <w:r w:rsidRPr="00FD7D33">
              <w:rPr>
                <w:rFonts w:cs="David" w:hint="cs"/>
                <w:sz w:val="24"/>
                <w:szCs w:val="24"/>
                <w:rtl/>
              </w:rPr>
              <w:lastRenderedPageBreak/>
              <w:t xml:space="preserve"> ניתן להיעזר בקבוצת הכוכבים בתמונה כדי לזהות את כוכב הצפון. מהו שם קבוצת הכוכבים?</w:t>
            </w:r>
          </w:p>
          <w:p w:rsidR="0028073E" w:rsidRPr="00FD7D33" w:rsidRDefault="0028073E" w:rsidP="0028073E">
            <w:pPr>
              <w:pStyle w:val="ListParagraph"/>
              <w:ind w:left="276" w:right="720"/>
              <w:rPr>
                <w:rFonts w:cs="David"/>
                <w:sz w:val="24"/>
                <w:szCs w:val="24"/>
                <w:rtl/>
              </w:rPr>
            </w:pPr>
          </w:p>
          <w:p w:rsidR="0028073E" w:rsidRPr="000A772F" w:rsidRDefault="000A772F" w:rsidP="000A772F">
            <w:pPr>
              <w:autoSpaceDE w:val="0"/>
              <w:autoSpaceDN w:val="0"/>
              <w:adjustRightInd w:val="0"/>
              <w:spacing w:line="360" w:lineRule="auto"/>
              <w:rPr>
                <w:rFonts w:cs="David"/>
                <w:sz w:val="24"/>
                <w:szCs w:val="24"/>
                <w:rtl/>
              </w:rPr>
            </w:pPr>
            <w:r w:rsidRPr="00F70E52">
              <w:rPr>
                <w:rFonts w:cs="David" w:hint="cs"/>
                <w:b/>
                <w:bCs/>
                <w:sz w:val="24"/>
                <w:szCs w:val="24"/>
                <w:rtl/>
              </w:rPr>
              <w:t>תשובה:</w:t>
            </w:r>
            <w:r>
              <w:rPr>
                <w:rFonts w:cs="David" w:hint="cs"/>
                <w:sz w:val="24"/>
                <w:szCs w:val="24"/>
                <w:rtl/>
              </w:rPr>
              <w:t xml:space="preserve"> </w:t>
            </w:r>
            <w:r>
              <w:rPr>
                <w:rFonts w:cs="David" w:hint="cs"/>
                <w:sz w:val="24"/>
                <w:szCs w:val="24"/>
                <w:rtl/>
              </w:rPr>
              <w:t xml:space="preserve">ג, </w:t>
            </w:r>
            <w:proofErr w:type="spellStart"/>
            <w:r w:rsidR="0028073E" w:rsidRPr="000A772F">
              <w:rPr>
                <w:rFonts w:cs="David" w:hint="cs"/>
                <w:sz w:val="24"/>
                <w:szCs w:val="24"/>
                <w:rtl/>
              </w:rPr>
              <w:t>הדובה</w:t>
            </w:r>
            <w:proofErr w:type="spellEnd"/>
            <w:r w:rsidR="0028073E" w:rsidRPr="000A772F">
              <w:rPr>
                <w:rFonts w:cs="David" w:hint="cs"/>
                <w:sz w:val="24"/>
                <w:szCs w:val="24"/>
                <w:rtl/>
              </w:rPr>
              <w:t xml:space="preserve"> הגדולה</w:t>
            </w:r>
          </w:p>
        </w:tc>
        <w:tc>
          <w:tcPr>
            <w:tcW w:w="4128" w:type="dxa"/>
            <w:tcBorders>
              <w:top w:val="single" w:sz="4" w:space="0" w:color="auto"/>
              <w:left w:val="single" w:sz="4" w:space="0" w:color="auto"/>
              <w:bottom w:val="single" w:sz="4" w:space="0" w:color="auto"/>
              <w:right w:val="single" w:sz="4" w:space="0" w:color="auto"/>
            </w:tcBorders>
          </w:tcPr>
          <w:p w:rsidR="0028073E" w:rsidRPr="00FD7D33" w:rsidRDefault="0028073E" w:rsidP="0028073E">
            <w:pPr>
              <w:jc w:val="center"/>
              <w:rPr>
                <w:rFonts w:cs="David"/>
                <w:sz w:val="20"/>
                <w:szCs w:val="20"/>
                <w:rtl/>
              </w:rPr>
            </w:pPr>
            <w:r w:rsidRPr="00FD7D33">
              <w:rPr>
                <w:noProof/>
                <w:color w:val="252525"/>
                <w:sz w:val="21"/>
                <w:szCs w:val="21"/>
              </w:rPr>
              <w:drawing>
                <wp:inline distT="0" distB="0" distL="0" distR="0" wp14:anchorId="2C812191" wp14:editId="70F17BC8">
                  <wp:extent cx="2479675" cy="2140585"/>
                  <wp:effectExtent l="0" t="0" r="0" b="0"/>
                  <wp:docPr id="15" name="Picture 15" descr="Ursa Major conste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sa Major constell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9675" cy="2140585"/>
                          </a:xfrm>
                          <a:prstGeom prst="rect">
                            <a:avLst/>
                          </a:prstGeom>
                          <a:noFill/>
                          <a:ln>
                            <a:noFill/>
                          </a:ln>
                        </pic:spPr>
                      </pic:pic>
                    </a:graphicData>
                  </a:graphic>
                </wp:inline>
              </w:drawing>
            </w:r>
          </w:p>
          <w:p w:rsidR="0028073E" w:rsidRPr="00FD7D33" w:rsidRDefault="0028073E" w:rsidP="0028073E">
            <w:pPr>
              <w:jc w:val="center"/>
              <w:rPr>
                <w:rFonts w:cs="David"/>
                <w:i/>
                <w:iCs/>
                <w:sz w:val="20"/>
                <w:szCs w:val="20"/>
                <w:rtl/>
              </w:rPr>
            </w:pPr>
          </w:p>
        </w:tc>
      </w:tr>
    </w:tbl>
    <w:p w:rsidR="0028073E" w:rsidRPr="00FD7D33" w:rsidRDefault="0028073E" w:rsidP="0028073E">
      <w:pPr>
        <w:rPr>
          <w:sz w:val="24"/>
          <w:szCs w:val="24"/>
        </w:rPr>
      </w:pPr>
    </w:p>
    <w:p w:rsidR="0028073E" w:rsidRPr="00FD7D33" w:rsidRDefault="0028073E" w:rsidP="00FD7D33">
      <w:pPr>
        <w:spacing w:line="312" w:lineRule="auto"/>
        <w:ind w:left="57"/>
        <w:rPr>
          <w:b/>
          <w:bCs/>
          <w:sz w:val="24"/>
          <w:szCs w:val="24"/>
          <w:u w:val="single"/>
          <w:rtl/>
        </w:rPr>
      </w:pPr>
      <w:r w:rsidRPr="00FD7D33">
        <w:rPr>
          <w:b/>
          <w:bCs/>
          <w:sz w:val="24"/>
          <w:szCs w:val="24"/>
          <w:u w:val="single"/>
          <w:rtl/>
        </w:rPr>
        <w:br w:type="page"/>
      </w:r>
      <w:r w:rsidRPr="00FD7D33">
        <w:rPr>
          <w:b/>
          <w:bCs/>
          <w:sz w:val="24"/>
          <w:szCs w:val="24"/>
          <w:u w:val="single"/>
          <w:rtl/>
        </w:rPr>
        <w:lastRenderedPageBreak/>
        <w:t>חלק ב':</w:t>
      </w:r>
      <w:r w:rsidRPr="00FD7D33">
        <w:rPr>
          <w:rFonts w:hint="cs"/>
          <w:b/>
          <w:bCs/>
          <w:sz w:val="24"/>
          <w:szCs w:val="24"/>
          <w:u w:val="single"/>
          <w:rtl/>
        </w:rPr>
        <w:t xml:space="preserve"> </w:t>
      </w:r>
    </w:p>
    <w:p w:rsidR="0028073E" w:rsidRPr="00FD7D33" w:rsidRDefault="0028073E" w:rsidP="00FD7D33">
      <w:pPr>
        <w:spacing w:line="312" w:lineRule="auto"/>
        <w:ind w:left="32"/>
        <w:rPr>
          <w:b/>
          <w:bCs/>
          <w:sz w:val="24"/>
          <w:szCs w:val="24"/>
          <w:rtl/>
        </w:rPr>
      </w:pPr>
      <w:r w:rsidRPr="00FD7D33">
        <w:rPr>
          <w:b/>
          <w:bCs/>
          <w:sz w:val="24"/>
          <w:szCs w:val="24"/>
          <w:rtl/>
        </w:rPr>
        <w:t xml:space="preserve">עליכם לענות </w:t>
      </w:r>
      <w:r w:rsidRPr="00FD7D33">
        <w:rPr>
          <w:b/>
          <w:bCs/>
          <w:sz w:val="24"/>
          <w:szCs w:val="24"/>
          <w:u w:val="single"/>
          <w:rtl/>
        </w:rPr>
        <w:t>בקצרה</w:t>
      </w:r>
      <w:r w:rsidRPr="00FD7D33">
        <w:rPr>
          <w:b/>
          <w:bCs/>
          <w:sz w:val="24"/>
          <w:szCs w:val="24"/>
          <w:rtl/>
        </w:rPr>
        <w:t xml:space="preserve"> על</w:t>
      </w:r>
      <w:r w:rsidRPr="00FD7D33">
        <w:rPr>
          <w:rFonts w:hint="cs"/>
          <w:b/>
          <w:bCs/>
          <w:sz w:val="24"/>
          <w:szCs w:val="24"/>
          <w:rtl/>
        </w:rPr>
        <w:t xml:space="preserve"> כל</w:t>
      </w:r>
      <w:r w:rsidRPr="00FD7D33">
        <w:rPr>
          <w:b/>
          <w:bCs/>
          <w:sz w:val="24"/>
          <w:szCs w:val="24"/>
          <w:rtl/>
        </w:rPr>
        <w:t xml:space="preserve"> </w:t>
      </w:r>
      <w:r w:rsidRPr="00FD7D33">
        <w:rPr>
          <w:b/>
          <w:bCs/>
          <w:sz w:val="24"/>
          <w:szCs w:val="24"/>
          <w:u w:val="single"/>
        </w:rPr>
        <w:t>5</w:t>
      </w:r>
      <w:r w:rsidRPr="00FD7D33">
        <w:rPr>
          <w:b/>
          <w:bCs/>
          <w:sz w:val="24"/>
          <w:szCs w:val="24"/>
          <w:u w:val="single"/>
          <w:rtl/>
        </w:rPr>
        <w:t xml:space="preserve"> </w:t>
      </w:r>
      <w:r w:rsidRPr="00FD7D33">
        <w:rPr>
          <w:rFonts w:hint="cs"/>
          <w:b/>
          <w:bCs/>
          <w:sz w:val="24"/>
          <w:szCs w:val="24"/>
          <w:u w:val="single"/>
          <w:rtl/>
        </w:rPr>
        <w:t>ה</w:t>
      </w:r>
      <w:r w:rsidRPr="00FD7D33">
        <w:rPr>
          <w:b/>
          <w:bCs/>
          <w:sz w:val="24"/>
          <w:szCs w:val="24"/>
          <w:u w:val="single"/>
          <w:rtl/>
        </w:rPr>
        <w:t>שאלות</w:t>
      </w:r>
      <w:r w:rsidRPr="00FD7D33">
        <w:rPr>
          <w:b/>
          <w:bCs/>
          <w:sz w:val="24"/>
          <w:szCs w:val="24"/>
          <w:rtl/>
        </w:rPr>
        <w:t xml:space="preserve">. יש לענות על </w:t>
      </w:r>
      <w:r w:rsidRPr="00FD7D33">
        <w:rPr>
          <w:rFonts w:hint="cs"/>
          <w:b/>
          <w:bCs/>
          <w:sz w:val="24"/>
          <w:szCs w:val="24"/>
          <w:rtl/>
        </w:rPr>
        <w:t>כל אחת מהשאלות</w:t>
      </w:r>
      <w:r w:rsidRPr="00FD7D33">
        <w:rPr>
          <w:b/>
          <w:bCs/>
          <w:sz w:val="24"/>
          <w:szCs w:val="24"/>
          <w:rtl/>
        </w:rPr>
        <w:t xml:space="preserve"> בהיקף של </w:t>
      </w:r>
      <w:r w:rsidRPr="00FD7D33">
        <w:rPr>
          <w:rFonts w:hint="cs"/>
          <w:b/>
          <w:bCs/>
          <w:sz w:val="24"/>
          <w:szCs w:val="24"/>
          <w:rtl/>
        </w:rPr>
        <w:t>5-10</w:t>
      </w:r>
      <w:r w:rsidRPr="00FD7D33">
        <w:rPr>
          <w:b/>
          <w:bCs/>
          <w:sz w:val="24"/>
          <w:szCs w:val="24"/>
          <w:rtl/>
        </w:rPr>
        <w:t xml:space="preserve"> שורות</w:t>
      </w:r>
      <w:r w:rsidRPr="00FD7D33">
        <w:rPr>
          <w:rFonts w:hint="cs"/>
          <w:b/>
          <w:bCs/>
          <w:sz w:val="24"/>
          <w:szCs w:val="24"/>
          <w:rtl/>
        </w:rPr>
        <w:t>.</w:t>
      </w:r>
      <w:r w:rsidRPr="00FD7D33">
        <w:rPr>
          <w:b/>
          <w:bCs/>
          <w:sz w:val="24"/>
          <w:szCs w:val="24"/>
          <w:rtl/>
        </w:rPr>
        <w:t xml:space="preserve"> תשובה מלאה מזכה ב- </w:t>
      </w:r>
      <w:r w:rsidRPr="00FD7D33">
        <w:rPr>
          <w:b/>
          <w:bCs/>
          <w:sz w:val="24"/>
          <w:szCs w:val="24"/>
        </w:rPr>
        <w:t>7</w:t>
      </w:r>
      <w:r w:rsidRPr="00FD7D33">
        <w:rPr>
          <w:b/>
          <w:bCs/>
          <w:sz w:val="24"/>
          <w:szCs w:val="24"/>
          <w:rtl/>
        </w:rPr>
        <w:t xml:space="preserve"> </w:t>
      </w:r>
      <w:proofErr w:type="spellStart"/>
      <w:r w:rsidRPr="00FD7D33">
        <w:rPr>
          <w:rFonts w:hint="cs"/>
          <w:b/>
          <w:bCs/>
          <w:sz w:val="24"/>
          <w:szCs w:val="24"/>
          <w:rtl/>
        </w:rPr>
        <w:t>נק</w:t>
      </w:r>
      <w:proofErr w:type="spellEnd"/>
      <w:r w:rsidRPr="00FD7D33">
        <w:rPr>
          <w:rFonts w:hint="cs"/>
          <w:b/>
          <w:bCs/>
          <w:sz w:val="24"/>
          <w:szCs w:val="24"/>
          <w:rtl/>
        </w:rPr>
        <w:t>'</w:t>
      </w:r>
      <w:r w:rsidRPr="00FD7D33">
        <w:rPr>
          <w:b/>
          <w:bCs/>
          <w:sz w:val="24"/>
          <w:szCs w:val="24"/>
          <w:rtl/>
        </w:rPr>
        <w:t xml:space="preserve">,  סה"כ  </w:t>
      </w:r>
      <w:r w:rsidRPr="00FD7D33">
        <w:rPr>
          <w:b/>
          <w:bCs/>
          <w:sz w:val="24"/>
          <w:szCs w:val="24"/>
        </w:rPr>
        <w:t>35</w:t>
      </w:r>
      <w:r w:rsidRPr="00FD7D33">
        <w:rPr>
          <w:b/>
          <w:bCs/>
          <w:sz w:val="24"/>
          <w:szCs w:val="24"/>
          <w:rtl/>
        </w:rPr>
        <w:t xml:space="preserve">  </w:t>
      </w:r>
      <w:proofErr w:type="spellStart"/>
      <w:r w:rsidRPr="00FD7D33">
        <w:rPr>
          <w:b/>
          <w:bCs/>
          <w:sz w:val="24"/>
          <w:szCs w:val="24"/>
          <w:rtl/>
        </w:rPr>
        <w:t>נק</w:t>
      </w:r>
      <w:proofErr w:type="spellEnd"/>
      <w:r w:rsidRPr="00FD7D33">
        <w:rPr>
          <w:rFonts w:hint="cs"/>
          <w:b/>
          <w:bCs/>
          <w:sz w:val="24"/>
          <w:szCs w:val="24"/>
          <w:rtl/>
        </w:rPr>
        <w:t>'</w:t>
      </w:r>
      <w:r w:rsidRPr="00FD7D33">
        <w:rPr>
          <w:b/>
          <w:bCs/>
          <w:sz w:val="24"/>
          <w:szCs w:val="24"/>
          <w:rtl/>
        </w:rPr>
        <w:t>.</w:t>
      </w:r>
    </w:p>
    <w:p w:rsidR="0028073E" w:rsidRDefault="0028073E" w:rsidP="00FD7D33">
      <w:pPr>
        <w:numPr>
          <w:ilvl w:val="1"/>
          <w:numId w:val="2"/>
        </w:numPr>
        <w:tabs>
          <w:tab w:val="clear" w:pos="1440"/>
        </w:tabs>
        <w:spacing w:line="312" w:lineRule="auto"/>
        <w:ind w:left="386" w:right="0"/>
        <w:rPr>
          <w:sz w:val="24"/>
          <w:szCs w:val="24"/>
        </w:rPr>
      </w:pPr>
      <w:r w:rsidRPr="00FD7D33">
        <w:rPr>
          <w:rFonts w:hint="cs"/>
          <w:sz w:val="24"/>
          <w:szCs w:val="24"/>
          <w:rtl/>
        </w:rPr>
        <w:t xml:space="preserve">תארו את ניסוי מדידת </w:t>
      </w:r>
      <w:proofErr w:type="spellStart"/>
      <w:r w:rsidRPr="00FD7D33">
        <w:rPr>
          <w:rFonts w:hint="cs"/>
          <w:sz w:val="24"/>
          <w:szCs w:val="24"/>
          <w:rtl/>
        </w:rPr>
        <w:t>ספרייטים</w:t>
      </w:r>
      <w:proofErr w:type="spellEnd"/>
      <w:r w:rsidRPr="00FD7D33">
        <w:rPr>
          <w:rFonts w:hint="cs"/>
          <w:sz w:val="24"/>
          <w:szCs w:val="24"/>
          <w:rtl/>
        </w:rPr>
        <w:t xml:space="preserve"> במעבורת החלל קולומביה בשנת 2003. מה הייתה מטרת הניסוי, כיצד נערכו המדידות ומה התוצאות? </w:t>
      </w:r>
    </w:p>
    <w:p w:rsidR="000A772F" w:rsidRPr="000A772F" w:rsidRDefault="000A772F" w:rsidP="000A772F">
      <w:pPr>
        <w:spacing w:line="312" w:lineRule="auto"/>
        <w:rPr>
          <w:sz w:val="24"/>
          <w:szCs w:val="24"/>
          <w:rtl/>
        </w:rPr>
      </w:pPr>
      <w:r w:rsidRPr="000A772F">
        <w:rPr>
          <w:sz w:val="24"/>
          <w:szCs w:val="24"/>
          <w:rtl/>
        </w:rPr>
        <w:t xml:space="preserve">הגדרת </w:t>
      </w:r>
      <w:proofErr w:type="spellStart"/>
      <w:r w:rsidRPr="000A772F">
        <w:rPr>
          <w:sz w:val="24"/>
          <w:szCs w:val="24"/>
          <w:rtl/>
        </w:rPr>
        <w:t>ספרייטים</w:t>
      </w:r>
      <w:proofErr w:type="spellEnd"/>
      <w:r w:rsidRPr="000A772F">
        <w:rPr>
          <w:sz w:val="24"/>
          <w:szCs w:val="24"/>
          <w:rtl/>
        </w:rPr>
        <w:t xml:space="preserve">  </w:t>
      </w:r>
      <w:r w:rsidRPr="000A772F">
        <w:rPr>
          <w:sz w:val="24"/>
          <w:szCs w:val="24"/>
        </w:rPr>
        <w:t xml:space="preserve">Sprites) </w:t>
      </w:r>
      <w:r>
        <w:rPr>
          <w:rFonts w:hint="cs"/>
          <w:sz w:val="24"/>
          <w:szCs w:val="24"/>
          <w:rtl/>
        </w:rPr>
        <w:t>)</w:t>
      </w:r>
    </w:p>
    <w:p w:rsidR="000A772F" w:rsidRDefault="000A772F" w:rsidP="000A772F">
      <w:pPr>
        <w:spacing w:line="312" w:lineRule="auto"/>
        <w:rPr>
          <w:sz w:val="24"/>
          <w:szCs w:val="24"/>
          <w:rtl/>
        </w:rPr>
      </w:pPr>
    </w:p>
    <w:p w:rsidR="000A772F" w:rsidRDefault="000A772F" w:rsidP="000A772F">
      <w:pPr>
        <w:spacing w:line="312" w:lineRule="auto"/>
        <w:rPr>
          <w:sz w:val="24"/>
          <w:szCs w:val="24"/>
          <w:rtl/>
        </w:rPr>
      </w:pPr>
      <w:r w:rsidRPr="000A772F">
        <w:rPr>
          <w:sz w:val="24"/>
          <w:szCs w:val="24"/>
          <w:rtl/>
        </w:rPr>
        <w:t>שדוני ברקים (</w:t>
      </w:r>
      <w:proofErr w:type="spellStart"/>
      <w:r w:rsidRPr="000A772F">
        <w:rPr>
          <w:sz w:val="24"/>
          <w:szCs w:val="24"/>
          <w:rtl/>
        </w:rPr>
        <w:t>ספרייטים</w:t>
      </w:r>
      <w:proofErr w:type="spellEnd"/>
      <w:r w:rsidRPr="000A772F">
        <w:rPr>
          <w:sz w:val="24"/>
          <w:szCs w:val="24"/>
          <w:rtl/>
        </w:rPr>
        <w:t>) הם תופעה אטמוספרית הקשורה לסופות ברקים. הם מופיעים  מעל ענני סערה, ענקיים בקוטר של עד 51</w:t>
      </w:r>
      <w:r>
        <w:rPr>
          <w:rFonts w:hint="cs"/>
          <w:sz w:val="24"/>
          <w:szCs w:val="24"/>
          <w:rtl/>
        </w:rPr>
        <w:t xml:space="preserve">100 ק"מ </w:t>
      </w:r>
      <w:r w:rsidRPr="000A772F">
        <w:rPr>
          <w:sz w:val="24"/>
          <w:szCs w:val="24"/>
          <w:rtl/>
        </w:rPr>
        <w:t xml:space="preserve"> לשברירי שניות באטמוספירה העליונה</w:t>
      </w:r>
      <w:r>
        <w:rPr>
          <w:rFonts w:hint="cs"/>
          <w:sz w:val="24"/>
          <w:szCs w:val="24"/>
          <w:rtl/>
        </w:rPr>
        <w:t xml:space="preserve">, </w:t>
      </w:r>
      <w:r w:rsidRPr="000A772F">
        <w:rPr>
          <w:sz w:val="24"/>
          <w:szCs w:val="24"/>
          <w:rtl/>
        </w:rPr>
        <w:t xml:space="preserve">בגובה של  - </w:t>
      </w:r>
      <w:r>
        <w:rPr>
          <w:rFonts w:hint="cs"/>
          <w:sz w:val="24"/>
          <w:szCs w:val="24"/>
          <w:rtl/>
        </w:rPr>
        <w:t xml:space="preserve">50-100 ק"מ </w:t>
      </w:r>
      <w:r w:rsidRPr="000A772F">
        <w:rPr>
          <w:sz w:val="24"/>
          <w:szCs w:val="24"/>
          <w:rtl/>
        </w:rPr>
        <w:t>מעל הקרקע ,ומזכירים בצורתם מדוזות ענקיות.</w:t>
      </w:r>
      <w:r>
        <w:rPr>
          <w:sz w:val="24"/>
          <w:szCs w:val="24"/>
          <w:rtl/>
        </w:rPr>
        <w:t xml:space="preserve"> </w:t>
      </w:r>
    </w:p>
    <w:p w:rsidR="000A772F" w:rsidRDefault="000A772F" w:rsidP="000A772F">
      <w:pPr>
        <w:spacing w:line="312" w:lineRule="auto"/>
        <w:rPr>
          <w:sz w:val="24"/>
          <w:szCs w:val="24"/>
          <w:rtl/>
        </w:rPr>
      </w:pPr>
    </w:p>
    <w:p w:rsidR="000A772F" w:rsidRPr="000A772F" w:rsidRDefault="000A772F" w:rsidP="000A772F">
      <w:pPr>
        <w:spacing w:line="312" w:lineRule="auto"/>
        <w:rPr>
          <w:sz w:val="24"/>
          <w:szCs w:val="24"/>
          <w:rtl/>
        </w:rPr>
      </w:pPr>
      <w:r w:rsidRPr="000A772F">
        <w:rPr>
          <w:sz w:val="24"/>
          <w:szCs w:val="24"/>
          <w:rtl/>
        </w:rPr>
        <w:t xml:space="preserve">בנוסף לשדונים ישנם סוגים נוספים של תופעות הקשורים לברקים המכונים </w:t>
      </w:r>
      <w:proofErr w:type="spellStart"/>
      <w:r w:rsidRPr="000A772F">
        <w:rPr>
          <w:sz w:val="24"/>
          <w:szCs w:val="24"/>
          <w:rtl/>
        </w:rPr>
        <w:t>פיאות</w:t>
      </w:r>
      <w:proofErr w:type="spellEnd"/>
      <w:r w:rsidRPr="000A772F">
        <w:rPr>
          <w:sz w:val="24"/>
          <w:szCs w:val="24"/>
          <w:rtl/>
        </w:rPr>
        <w:t xml:space="preserve">, סילונים כחולים ועוד. </w:t>
      </w:r>
    </w:p>
    <w:p w:rsidR="000A772F" w:rsidRDefault="000A772F" w:rsidP="000A772F">
      <w:pPr>
        <w:spacing w:line="312" w:lineRule="auto"/>
        <w:ind w:right="1440"/>
        <w:rPr>
          <w:sz w:val="24"/>
          <w:szCs w:val="24"/>
          <w:rtl/>
        </w:rPr>
      </w:pPr>
      <w:r w:rsidRPr="000A772F">
        <w:rPr>
          <w:sz w:val="24"/>
          <w:szCs w:val="24"/>
          <w:rtl/>
        </w:rPr>
        <w:t xml:space="preserve"> </w:t>
      </w:r>
    </w:p>
    <w:p w:rsidR="000A772F" w:rsidRDefault="000A772F" w:rsidP="000A772F">
      <w:pPr>
        <w:spacing w:line="312" w:lineRule="auto"/>
        <w:ind w:right="1440"/>
        <w:rPr>
          <w:sz w:val="24"/>
          <w:szCs w:val="24"/>
          <w:rtl/>
        </w:rPr>
      </w:pPr>
      <w:r w:rsidRPr="000A772F">
        <w:rPr>
          <w:sz w:val="24"/>
          <w:szCs w:val="24"/>
          <w:rtl/>
        </w:rPr>
        <w:t>השדונים התגלו רק לפני</w:t>
      </w:r>
      <w:r w:rsidRPr="000A772F">
        <w:rPr>
          <w:sz w:val="24"/>
          <w:szCs w:val="24"/>
          <w:rtl/>
        </w:rPr>
        <w:t xml:space="preserve"> </w:t>
      </w:r>
      <w:r>
        <w:rPr>
          <w:rFonts w:hint="cs"/>
          <w:sz w:val="24"/>
          <w:szCs w:val="24"/>
          <w:rtl/>
        </w:rPr>
        <w:t xml:space="preserve">23 </w:t>
      </w:r>
      <w:r w:rsidRPr="000A772F">
        <w:rPr>
          <w:sz w:val="24"/>
          <w:szCs w:val="24"/>
          <w:rtl/>
        </w:rPr>
        <w:t>שנים, קשה מאוד לצפות בהם מכדור הארץ או אפילו ממטוסים, והם מסקרנים מאוד את המדענים. אילן רמון וצוות מעבורת החלל קולומביה, שהצליחו לצלם שדונים כאלה במצלמה מיוחדת ,במקביל למדידות שנערכו מצוות חוקרים מהקרק</w:t>
      </w:r>
      <w:r>
        <w:rPr>
          <w:rFonts w:hint="cs"/>
          <w:sz w:val="24"/>
          <w:szCs w:val="24"/>
          <w:rtl/>
        </w:rPr>
        <w:t xml:space="preserve">ע. </w:t>
      </w:r>
    </w:p>
    <w:p w:rsidR="000A772F" w:rsidRDefault="000A772F" w:rsidP="000A772F">
      <w:pPr>
        <w:spacing w:line="312" w:lineRule="auto"/>
        <w:ind w:right="1440"/>
        <w:rPr>
          <w:sz w:val="24"/>
          <w:szCs w:val="24"/>
          <w:rtl/>
        </w:rPr>
      </w:pPr>
      <w:r>
        <w:rPr>
          <w:noProof/>
          <w:sz w:val="24"/>
          <w:szCs w:val="24"/>
          <w:rtl/>
        </w:rPr>
        <w:drawing>
          <wp:inline distT="0" distB="0" distL="0" distR="0">
            <wp:extent cx="5163271" cy="3296110"/>
            <wp:effectExtent l="0" t="0" r="0" b="0"/>
            <wp:docPr id="7" name="Picture 7" descr=" צילום שדוני ברק מעל סופות ברקים ממעבורת החלל קולומביה בשנת 2003 " title="שדוני בר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5163271" cy="3296110"/>
                    </a:xfrm>
                    <a:prstGeom prst="rect">
                      <a:avLst/>
                    </a:prstGeom>
                  </pic:spPr>
                </pic:pic>
              </a:graphicData>
            </a:graphic>
          </wp:inline>
        </w:drawing>
      </w:r>
    </w:p>
    <w:p w:rsidR="000A772F" w:rsidRPr="000A772F" w:rsidRDefault="000A772F" w:rsidP="000A772F">
      <w:pPr>
        <w:spacing w:line="312" w:lineRule="auto"/>
        <w:ind w:right="1440"/>
        <w:rPr>
          <w:b/>
          <w:bCs/>
          <w:sz w:val="24"/>
          <w:szCs w:val="24"/>
          <w:rtl/>
        </w:rPr>
      </w:pPr>
      <w:r w:rsidRPr="000A772F">
        <w:rPr>
          <w:rFonts w:hint="cs"/>
          <w:b/>
          <w:bCs/>
          <w:sz w:val="24"/>
          <w:szCs w:val="24"/>
          <w:rtl/>
        </w:rPr>
        <w:t xml:space="preserve">איור </w:t>
      </w:r>
      <w:r w:rsidRPr="000A772F">
        <w:rPr>
          <w:b/>
          <w:bCs/>
          <w:sz w:val="24"/>
          <w:szCs w:val="24"/>
          <w:rtl/>
        </w:rPr>
        <w:t>–</w:t>
      </w:r>
      <w:r w:rsidRPr="000A772F">
        <w:rPr>
          <w:rFonts w:hint="cs"/>
          <w:b/>
          <w:bCs/>
          <w:sz w:val="24"/>
          <w:szCs w:val="24"/>
          <w:rtl/>
        </w:rPr>
        <w:t xml:space="preserve"> צילום שדוני ברק מעל סופות ברקים ממעבורת החלל קולומביה בשנת 2003 </w:t>
      </w:r>
    </w:p>
    <w:p w:rsidR="000A772F" w:rsidRDefault="000A772F" w:rsidP="000A772F">
      <w:pPr>
        <w:spacing w:line="312" w:lineRule="auto"/>
        <w:ind w:right="1440"/>
        <w:rPr>
          <w:sz w:val="24"/>
          <w:szCs w:val="24"/>
          <w:rtl/>
        </w:rPr>
      </w:pPr>
      <w:r>
        <w:rPr>
          <w:rFonts w:hint="cs"/>
          <w:sz w:val="24"/>
          <w:szCs w:val="24"/>
          <w:rtl/>
        </w:rPr>
        <w:lastRenderedPageBreak/>
        <w:t>מחקר זה ממשיך גם מכדור הארץ וגם מתחנת החלל הבינלאומית.</w:t>
      </w:r>
    </w:p>
    <w:p w:rsidR="000A772F" w:rsidRPr="00FD7D33" w:rsidRDefault="000A772F" w:rsidP="000A772F">
      <w:pPr>
        <w:spacing w:line="312" w:lineRule="auto"/>
        <w:ind w:right="1440"/>
        <w:rPr>
          <w:sz w:val="24"/>
          <w:szCs w:val="24"/>
        </w:rPr>
      </w:pPr>
    </w:p>
    <w:p w:rsidR="0028073E" w:rsidRDefault="0028073E" w:rsidP="00FD7D33">
      <w:pPr>
        <w:numPr>
          <w:ilvl w:val="1"/>
          <w:numId w:val="2"/>
        </w:numPr>
        <w:tabs>
          <w:tab w:val="clear" w:pos="1440"/>
        </w:tabs>
        <w:spacing w:line="312" w:lineRule="auto"/>
        <w:ind w:left="386" w:right="0"/>
        <w:rPr>
          <w:sz w:val="24"/>
          <w:szCs w:val="24"/>
        </w:rPr>
      </w:pPr>
      <w:r w:rsidRPr="00FD7D33">
        <w:rPr>
          <w:rFonts w:hint="cs"/>
          <w:sz w:val="24"/>
          <w:szCs w:val="24"/>
          <w:rtl/>
        </w:rPr>
        <w:t>כיצד ניתן לחשב (בקירוב) את היחס בין קוטר הירח לבין קוטר כדור הארץ, מצילומים של ליקוי ירח? הסבירו.</w:t>
      </w:r>
    </w:p>
    <w:p w:rsidR="0099542C" w:rsidRDefault="0099542C" w:rsidP="0099542C">
      <w:pPr>
        <w:spacing w:line="312" w:lineRule="auto"/>
        <w:ind w:right="1440"/>
        <w:rPr>
          <w:sz w:val="24"/>
          <w:szCs w:val="24"/>
          <w:rtl/>
        </w:rPr>
      </w:pPr>
    </w:p>
    <w:p w:rsidR="0099542C" w:rsidRDefault="0099542C" w:rsidP="00B058D0">
      <w:pPr>
        <w:spacing w:line="312" w:lineRule="auto"/>
        <w:ind w:right="1440"/>
        <w:rPr>
          <w:sz w:val="24"/>
          <w:szCs w:val="24"/>
          <w:rtl/>
        </w:rPr>
      </w:pPr>
      <w:r w:rsidRPr="0099542C">
        <w:rPr>
          <w:sz w:val="24"/>
          <w:szCs w:val="24"/>
          <w:rtl/>
        </w:rPr>
        <w:t xml:space="preserve">ניתן ללמוד על יחס הגדלים של כדור הארץ והירח לפי צילום </w:t>
      </w:r>
      <w:proofErr w:type="spellStart"/>
      <w:r w:rsidRPr="0099542C">
        <w:rPr>
          <w:sz w:val="24"/>
          <w:szCs w:val="24"/>
          <w:rtl/>
        </w:rPr>
        <w:t>צילו</w:t>
      </w:r>
      <w:proofErr w:type="spellEnd"/>
      <w:r w:rsidRPr="0099542C">
        <w:rPr>
          <w:sz w:val="24"/>
          <w:szCs w:val="24"/>
          <w:rtl/>
        </w:rPr>
        <w:t xml:space="preserve"> של כדור הארץ על </w:t>
      </w:r>
      <w:proofErr w:type="spellStart"/>
      <w:r w:rsidRPr="0099542C">
        <w:rPr>
          <w:sz w:val="24"/>
          <w:szCs w:val="24"/>
          <w:rtl/>
        </w:rPr>
        <w:t>פניהירח</w:t>
      </w:r>
      <w:proofErr w:type="spellEnd"/>
      <w:r w:rsidRPr="0099542C">
        <w:rPr>
          <w:sz w:val="24"/>
          <w:szCs w:val="24"/>
          <w:rtl/>
        </w:rPr>
        <w:t xml:space="preserve"> במהלך הליקוי. </w:t>
      </w:r>
      <w:proofErr w:type="spellStart"/>
      <w:r w:rsidRPr="0099542C">
        <w:rPr>
          <w:sz w:val="24"/>
          <w:szCs w:val="24"/>
          <w:rtl/>
        </w:rPr>
        <w:t>צילו</w:t>
      </w:r>
      <w:proofErr w:type="spellEnd"/>
      <w:r w:rsidRPr="0099542C">
        <w:rPr>
          <w:sz w:val="24"/>
          <w:szCs w:val="24"/>
          <w:rtl/>
        </w:rPr>
        <w:t xml:space="preserve"> של כדור הארץ משקף בקירוב את קוטרו של כדור הארץ, ובמהלך הליקוי מופיע חלק מצל זה על פני הירח בצורה קשתית</w:t>
      </w:r>
      <w:r w:rsidR="00B058D0">
        <w:rPr>
          <w:rFonts w:hint="cs"/>
          <w:sz w:val="24"/>
          <w:szCs w:val="24"/>
          <w:rtl/>
        </w:rPr>
        <w:t xml:space="preserve"> </w:t>
      </w:r>
      <w:r w:rsidRPr="0099542C">
        <w:rPr>
          <w:sz w:val="24"/>
          <w:szCs w:val="24"/>
          <w:rtl/>
        </w:rPr>
        <w:t xml:space="preserve">(ראו תמונה). אם משלימים את קשת הצל למעגל שלם, מציין קוטר המעגל הזה את קוטרו של כדור הארץ (בקירוב, כאמור), ואז ניתן להשוות את קוטר כדור הארץ לקוטרו של הירח. יחס בקירוב </w:t>
      </w:r>
      <w:r w:rsidR="00B058D0">
        <w:rPr>
          <w:rFonts w:hint="cs"/>
          <w:sz w:val="24"/>
          <w:szCs w:val="24"/>
          <w:rtl/>
        </w:rPr>
        <w:t xml:space="preserve">הוא ¼. </w:t>
      </w:r>
    </w:p>
    <w:p w:rsidR="00B058D0" w:rsidRDefault="00B058D0" w:rsidP="00B058D0">
      <w:pPr>
        <w:spacing w:line="312" w:lineRule="auto"/>
        <w:ind w:right="1440"/>
        <w:rPr>
          <w:sz w:val="24"/>
          <w:szCs w:val="24"/>
          <w:rtl/>
        </w:rPr>
      </w:pPr>
      <w:r>
        <w:rPr>
          <w:noProof/>
          <w:sz w:val="24"/>
          <w:szCs w:val="24"/>
          <w:rtl/>
        </w:rPr>
        <w:drawing>
          <wp:inline distT="0" distB="0" distL="0" distR="0">
            <wp:extent cx="2677363" cy="1835425"/>
            <wp:effectExtent l="0" t="0" r="8890" b="0"/>
            <wp:docPr id="16" name="Picture 16" descr="NASA השלמת קשת צל כדור הארץ" title="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השלמת קשת.PNG"/>
                    <pic:cNvPicPr/>
                  </pic:nvPicPr>
                  <pic:blipFill>
                    <a:blip r:embed="rId37">
                      <a:extLst>
                        <a:ext uri="{28A0092B-C50C-407E-A947-70E740481C1C}">
                          <a14:useLocalDpi xmlns:a14="http://schemas.microsoft.com/office/drawing/2010/main" val="0"/>
                        </a:ext>
                      </a:extLst>
                    </a:blip>
                    <a:stretch>
                      <a:fillRect/>
                    </a:stretch>
                  </pic:blipFill>
                  <pic:spPr>
                    <a:xfrm>
                      <a:off x="0" y="0"/>
                      <a:ext cx="2691820" cy="1845335"/>
                    </a:xfrm>
                    <a:prstGeom prst="rect">
                      <a:avLst/>
                    </a:prstGeom>
                  </pic:spPr>
                </pic:pic>
              </a:graphicData>
            </a:graphic>
          </wp:inline>
        </w:drawing>
      </w:r>
      <w:r>
        <w:rPr>
          <w:noProof/>
          <w:sz w:val="24"/>
          <w:szCs w:val="24"/>
          <w:rtl/>
        </w:rPr>
        <w:drawing>
          <wp:inline distT="0" distB="0" distL="0" distR="0">
            <wp:extent cx="1777594" cy="1777594"/>
            <wp:effectExtent l="0" t="0" r="0" b="0"/>
            <wp:docPr id="19" name="Picture 19" descr="השלמת קשת של הצל של כדור הארץ" title="השלמת קשת צ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קשת צל.PNG"/>
                    <pic:cNvPicPr/>
                  </pic:nvPicPr>
                  <pic:blipFill>
                    <a:blip r:embed="rId38">
                      <a:extLst>
                        <a:ext uri="{28A0092B-C50C-407E-A947-70E740481C1C}">
                          <a14:useLocalDpi xmlns:a14="http://schemas.microsoft.com/office/drawing/2010/main" val="0"/>
                        </a:ext>
                      </a:extLst>
                    </a:blip>
                    <a:stretch>
                      <a:fillRect/>
                    </a:stretch>
                  </pic:blipFill>
                  <pic:spPr>
                    <a:xfrm>
                      <a:off x="0" y="0"/>
                      <a:ext cx="1786434" cy="1786434"/>
                    </a:xfrm>
                    <a:prstGeom prst="rect">
                      <a:avLst/>
                    </a:prstGeom>
                  </pic:spPr>
                </pic:pic>
              </a:graphicData>
            </a:graphic>
          </wp:inline>
        </w:drawing>
      </w:r>
    </w:p>
    <w:p w:rsidR="00B058D0" w:rsidRPr="00B058D0" w:rsidRDefault="00B058D0" w:rsidP="00B058D0">
      <w:pPr>
        <w:spacing w:line="312" w:lineRule="auto"/>
        <w:ind w:right="1440"/>
        <w:rPr>
          <w:b/>
          <w:bCs/>
          <w:sz w:val="24"/>
          <w:szCs w:val="24"/>
          <w:rtl/>
        </w:rPr>
      </w:pPr>
      <w:r w:rsidRPr="00B058D0">
        <w:rPr>
          <w:rFonts w:hint="cs"/>
          <w:b/>
          <w:bCs/>
          <w:sz w:val="24"/>
          <w:szCs w:val="24"/>
          <w:rtl/>
        </w:rPr>
        <w:t xml:space="preserve">איור </w:t>
      </w:r>
      <w:r w:rsidRPr="00B058D0">
        <w:rPr>
          <w:b/>
          <w:bCs/>
          <w:sz w:val="24"/>
          <w:szCs w:val="24"/>
          <w:rtl/>
        </w:rPr>
        <w:t>–</w:t>
      </w:r>
      <w:r w:rsidRPr="00B058D0">
        <w:rPr>
          <w:rFonts w:hint="cs"/>
          <w:b/>
          <w:bCs/>
          <w:sz w:val="24"/>
          <w:szCs w:val="24"/>
          <w:rtl/>
        </w:rPr>
        <w:t xml:space="preserve"> השלמת קשת של הצל של כדור הארץ</w:t>
      </w:r>
    </w:p>
    <w:p w:rsidR="00B058D0" w:rsidRPr="0099542C" w:rsidRDefault="00B058D0" w:rsidP="0099542C">
      <w:pPr>
        <w:spacing w:line="312" w:lineRule="auto"/>
        <w:ind w:right="1440"/>
        <w:rPr>
          <w:sz w:val="24"/>
          <w:szCs w:val="24"/>
          <w:rtl/>
        </w:rPr>
      </w:pPr>
    </w:p>
    <w:p w:rsidR="0028073E" w:rsidRDefault="0028073E" w:rsidP="00FD7D33">
      <w:pPr>
        <w:numPr>
          <w:ilvl w:val="1"/>
          <w:numId w:val="2"/>
        </w:numPr>
        <w:tabs>
          <w:tab w:val="clear" w:pos="1440"/>
        </w:tabs>
        <w:spacing w:line="312" w:lineRule="auto"/>
        <w:ind w:left="386"/>
        <w:rPr>
          <w:sz w:val="24"/>
          <w:szCs w:val="24"/>
        </w:rPr>
      </w:pPr>
      <w:r w:rsidRPr="00FD7D33">
        <w:rPr>
          <w:rFonts w:hint="cs"/>
          <w:sz w:val="24"/>
          <w:szCs w:val="24"/>
          <w:rtl/>
        </w:rPr>
        <w:t>השנה חוגגים 40 שנה לשיגור החלליות ויקינג למאדים.</w:t>
      </w:r>
      <w:r w:rsidR="004B2ED3" w:rsidRPr="00FD7D33">
        <w:rPr>
          <w:rFonts w:hint="cs"/>
          <w:sz w:val="24"/>
          <w:szCs w:val="24"/>
          <w:rtl/>
        </w:rPr>
        <w:t xml:space="preserve"> </w:t>
      </w:r>
      <w:r w:rsidRPr="00FD7D33">
        <w:rPr>
          <w:rFonts w:hint="cs"/>
          <w:sz w:val="24"/>
          <w:szCs w:val="24"/>
          <w:rtl/>
        </w:rPr>
        <w:t xml:space="preserve">מה הייתה מטרת המדידות וכיצד הם נערכו? </w:t>
      </w:r>
    </w:p>
    <w:p w:rsidR="00B058D0" w:rsidRPr="00B058D0" w:rsidRDefault="00B058D0" w:rsidP="00B058D0">
      <w:pPr>
        <w:spacing w:line="312" w:lineRule="auto"/>
        <w:rPr>
          <w:sz w:val="24"/>
          <w:szCs w:val="24"/>
          <w:rtl/>
        </w:rPr>
      </w:pPr>
      <w:r w:rsidRPr="00B058D0">
        <w:rPr>
          <w:sz w:val="24"/>
          <w:szCs w:val="24"/>
          <w:rtl/>
        </w:rPr>
        <w:t xml:space="preserve">ניסויים של בדיקת אפשרות חיים על מאדים. </w:t>
      </w:r>
    </w:p>
    <w:p w:rsidR="00B058D0" w:rsidRDefault="00B058D0" w:rsidP="00B058D0">
      <w:pPr>
        <w:spacing w:line="312" w:lineRule="auto"/>
        <w:rPr>
          <w:sz w:val="24"/>
          <w:szCs w:val="24"/>
          <w:rtl/>
        </w:rPr>
      </w:pPr>
    </w:p>
    <w:p w:rsidR="00B058D0" w:rsidRPr="00B058D0" w:rsidRDefault="00B058D0" w:rsidP="00B058D0">
      <w:pPr>
        <w:spacing w:line="312" w:lineRule="auto"/>
        <w:rPr>
          <w:sz w:val="24"/>
          <w:szCs w:val="24"/>
          <w:rtl/>
        </w:rPr>
      </w:pPr>
      <w:r w:rsidRPr="00B058D0">
        <w:rPr>
          <w:sz w:val="24"/>
          <w:szCs w:val="24"/>
          <w:rtl/>
        </w:rPr>
        <w:t xml:space="preserve">שתי החלליות ויקינג בדקו הרכב הקרקע ואפשרות תהליך חילוף חומרים בדומה לתהליכי נשימה ותזונה המאפיינים את החיים על כדור הארץ. </w:t>
      </w:r>
    </w:p>
    <w:p w:rsidR="00B058D0" w:rsidRDefault="00B058D0" w:rsidP="00B058D0">
      <w:pPr>
        <w:spacing w:line="312" w:lineRule="auto"/>
        <w:rPr>
          <w:sz w:val="24"/>
          <w:szCs w:val="24"/>
          <w:rtl/>
        </w:rPr>
      </w:pPr>
      <w:r w:rsidRPr="00B058D0">
        <w:rPr>
          <w:sz w:val="24"/>
          <w:szCs w:val="24"/>
          <w:rtl/>
        </w:rPr>
        <w:t xml:space="preserve">הניסויים בדקו: </w:t>
      </w:r>
    </w:p>
    <w:p w:rsidR="00B058D0" w:rsidRPr="00B058D0" w:rsidRDefault="00B058D0" w:rsidP="00B058D0">
      <w:pPr>
        <w:spacing w:line="312" w:lineRule="auto"/>
        <w:rPr>
          <w:sz w:val="24"/>
          <w:szCs w:val="24"/>
          <w:rtl/>
        </w:rPr>
      </w:pPr>
    </w:p>
    <w:p w:rsidR="00B058D0" w:rsidRPr="00B058D0" w:rsidRDefault="00B058D0" w:rsidP="00B058D0">
      <w:pPr>
        <w:pStyle w:val="ListParagraph"/>
        <w:numPr>
          <w:ilvl w:val="0"/>
          <w:numId w:val="31"/>
        </w:numPr>
        <w:spacing w:line="312" w:lineRule="auto"/>
        <w:rPr>
          <w:sz w:val="24"/>
          <w:szCs w:val="24"/>
          <w:rtl/>
        </w:rPr>
      </w:pPr>
      <w:r w:rsidRPr="00B058D0">
        <w:rPr>
          <w:sz w:val="24"/>
          <w:szCs w:val="24"/>
          <w:rtl/>
        </w:rPr>
        <w:t xml:space="preserve">תוצאה שלילית–חימום הקרקע למדידת פליטת גזים </w:t>
      </w:r>
    </w:p>
    <w:p w:rsidR="00B058D0" w:rsidRPr="00B058D0" w:rsidRDefault="00B058D0" w:rsidP="00B058D0">
      <w:pPr>
        <w:pStyle w:val="ListParagraph"/>
        <w:numPr>
          <w:ilvl w:val="0"/>
          <w:numId w:val="31"/>
        </w:numPr>
        <w:spacing w:line="312" w:lineRule="auto"/>
        <w:rPr>
          <w:sz w:val="24"/>
          <w:szCs w:val="24"/>
          <w:rtl/>
        </w:rPr>
      </w:pPr>
      <w:r w:rsidRPr="00B058D0">
        <w:rPr>
          <w:sz w:val="24"/>
          <w:szCs w:val="24"/>
          <w:rtl/>
        </w:rPr>
        <w:t xml:space="preserve">אפשרות קיום חומרים אורגניים- תוצאה שלילית </w:t>
      </w:r>
    </w:p>
    <w:p w:rsidR="00B058D0" w:rsidRPr="00B058D0" w:rsidRDefault="00B058D0" w:rsidP="00B058D0">
      <w:pPr>
        <w:pStyle w:val="ListParagraph"/>
        <w:numPr>
          <w:ilvl w:val="0"/>
          <w:numId w:val="31"/>
        </w:numPr>
        <w:spacing w:line="312" w:lineRule="auto"/>
        <w:rPr>
          <w:sz w:val="24"/>
          <w:szCs w:val="24"/>
          <w:rtl/>
        </w:rPr>
      </w:pPr>
      <w:r w:rsidRPr="00B058D0">
        <w:rPr>
          <w:sz w:val="24"/>
          <w:szCs w:val="24"/>
          <w:rtl/>
        </w:rPr>
        <w:t xml:space="preserve">חילופי גז בדומה לתהליך נשימה. מזון (סוכר) ומים עורבבו עם דגימת קרקע  - נבדקה אפשרות של פליטת גזים כגון    </w:t>
      </w:r>
      <w:r w:rsidRPr="00B058D0">
        <w:rPr>
          <w:rFonts w:hint="cs"/>
          <w:sz w:val="24"/>
          <w:szCs w:val="24"/>
          <w:vertAlign w:val="subscript"/>
          <w:rtl/>
        </w:rPr>
        <w:t>2</w:t>
      </w:r>
      <w:r w:rsidRPr="00B058D0">
        <w:rPr>
          <w:sz w:val="24"/>
          <w:szCs w:val="24"/>
        </w:rPr>
        <w:t>CO</w:t>
      </w:r>
      <w:r w:rsidRPr="00B058D0">
        <w:rPr>
          <w:sz w:val="24"/>
          <w:szCs w:val="24"/>
          <w:rtl/>
        </w:rPr>
        <w:t xml:space="preserve"> </w:t>
      </w:r>
      <w:r w:rsidRPr="00B058D0">
        <w:rPr>
          <w:rFonts w:hint="cs"/>
          <w:sz w:val="24"/>
          <w:szCs w:val="24"/>
          <w:rtl/>
        </w:rPr>
        <w:t xml:space="preserve">- </w:t>
      </w:r>
      <w:r w:rsidRPr="00B058D0">
        <w:rPr>
          <w:sz w:val="24"/>
          <w:szCs w:val="24"/>
          <w:rtl/>
        </w:rPr>
        <w:t>תשובה שלילית</w:t>
      </w:r>
      <w:r w:rsidRPr="00B058D0">
        <w:rPr>
          <w:rFonts w:hint="cs"/>
          <w:sz w:val="24"/>
          <w:szCs w:val="24"/>
          <w:rtl/>
        </w:rPr>
        <w:t xml:space="preserve">. </w:t>
      </w:r>
    </w:p>
    <w:p w:rsidR="00B058D0" w:rsidRPr="00B058D0" w:rsidRDefault="00B058D0" w:rsidP="00B058D0">
      <w:pPr>
        <w:pStyle w:val="ListParagraph"/>
        <w:numPr>
          <w:ilvl w:val="0"/>
          <w:numId w:val="31"/>
        </w:numPr>
        <w:spacing w:line="312" w:lineRule="auto"/>
        <w:rPr>
          <w:sz w:val="24"/>
          <w:szCs w:val="24"/>
          <w:rtl/>
        </w:rPr>
      </w:pPr>
      <w:r w:rsidRPr="00B058D0">
        <w:rPr>
          <w:sz w:val="24"/>
          <w:szCs w:val="24"/>
          <w:rtl/>
        </w:rPr>
        <w:lastRenderedPageBreak/>
        <w:t>ניסוי הטמעה פחמן (פוטוסינתזה</w:t>
      </w:r>
      <w:r w:rsidRPr="00B058D0">
        <w:rPr>
          <w:rFonts w:hint="cs"/>
          <w:sz w:val="24"/>
          <w:szCs w:val="24"/>
          <w:rtl/>
        </w:rPr>
        <w:t>)</w:t>
      </w:r>
      <w:r w:rsidRPr="00B058D0">
        <w:rPr>
          <w:sz w:val="24"/>
          <w:szCs w:val="24"/>
          <w:rtl/>
        </w:rPr>
        <w:t xml:space="preserve"> </w:t>
      </w:r>
      <w:r w:rsidRPr="00B058D0">
        <w:rPr>
          <w:sz w:val="24"/>
          <w:szCs w:val="24"/>
          <w:rtl/>
        </w:rPr>
        <w:t>–</w:t>
      </w:r>
      <w:r w:rsidRPr="00B058D0">
        <w:rPr>
          <w:rFonts w:hint="cs"/>
          <w:sz w:val="24"/>
          <w:szCs w:val="24"/>
          <w:rtl/>
        </w:rPr>
        <w:t xml:space="preserve"> ערבבו מזון </w:t>
      </w:r>
      <w:proofErr w:type="spellStart"/>
      <w:r w:rsidRPr="00B058D0">
        <w:rPr>
          <w:rFonts w:hint="cs"/>
          <w:sz w:val="24"/>
          <w:szCs w:val="24"/>
          <w:rtl/>
        </w:rPr>
        <w:t>מסומבן</w:t>
      </w:r>
      <w:proofErr w:type="spellEnd"/>
      <w:r w:rsidRPr="00B058D0">
        <w:rPr>
          <w:rFonts w:hint="cs"/>
          <w:sz w:val="24"/>
          <w:szCs w:val="24"/>
          <w:rtl/>
        </w:rPr>
        <w:t xml:space="preserve"> ב- </w:t>
      </w:r>
      <w:r w:rsidRPr="00B058D0">
        <w:rPr>
          <w:sz w:val="24"/>
          <w:szCs w:val="24"/>
        </w:rPr>
        <w:t>C</w:t>
      </w:r>
      <w:r w:rsidRPr="00B058D0">
        <w:rPr>
          <w:sz w:val="24"/>
          <w:szCs w:val="24"/>
          <w:vertAlign w:val="superscript"/>
        </w:rPr>
        <w:t>14</w:t>
      </w:r>
      <w:r w:rsidRPr="00B058D0">
        <w:rPr>
          <w:rFonts w:hint="cs"/>
          <w:sz w:val="24"/>
          <w:szCs w:val="24"/>
          <w:rtl/>
        </w:rPr>
        <w:t xml:space="preserve"> עם קרקע </w:t>
      </w:r>
      <w:r w:rsidRPr="00B058D0">
        <w:rPr>
          <w:sz w:val="24"/>
          <w:szCs w:val="24"/>
          <w:rtl/>
        </w:rPr>
        <w:t>–</w:t>
      </w:r>
      <w:r w:rsidRPr="00B058D0">
        <w:rPr>
          <w:rFonts w:hint="cs"/>
          <w:sz w:val="24"/>
          <w:szCs w:val="24"/>
          <w:rtl/>
        </w:rPr>
        <w:t xml:space="preserve"> השתחרר גז </w:t>
      </w:r>
      <w:r w:rsidRPr="00B058D0">
        <w:rPr>
          <w:sz w:val="24"/>
          <w:szCs w:val="24"/>
          <w:rtl/>
        </w:rPr>
        <w:t xml:space="preserve">וההסבר שניתן זה תגובה עם תחמוצות ברזל עם הקרקע. </w:t>
      </w:r>
    </w:p>
    <w:p w:rsidR="00B058D0" w:rsidRDefault="00B058D0" w:rsidP="00B058D0">
      <w:pPr>
        <w:spacing w:line="312" w:lineRule="auto"/>
        <w:rPr>
          <w:sz w:val="24"/>
          <w:szCs w:val="24"/>
          <w:rtl/>
        </w:rPr>
      </w:pPr>
    </w:p>
    <w:p w:rsidR="00B058D0" w:rsidRPr="00B058D0" w:rsidRDefault="00B058D0" w:rsidP="00B058D0">
      <w:pPr>
        <w:spacing w:line="312" w:lineRule="auto"/>
        <w:rPr>
          <w:sz w:val="24"/>
          <w:szCs w:val="24"/>
          <w:rtl/>
        </w:rPr>
      </w:pPr>
      <w:r w:rsidRPr="00B058D0">
        <w:rPr>
          <w:sz w:val="24"/>
          <w:szCs w:val="24"/>
          <w:rtl/>
        </w:rPr>
        <w:t xml:space="preserve">הניסויים לא הצליחו להוכיח שיש חיים על מאדים. </w:t>
      </w:r>
    </w:p>
    <w:p w:rsidR="00B058D0" w:rsidRDefault="00B058D0" w:rsidP="00B058D0">
      <w:pPr>
        <w:spacing w:line="312" w:lineRule="auto"/>
        <w:rPr>
          <w:sz w:val="24"/>
          <w:szCs w:val="24"/>
          <w:rtl/>
        </w:rPr>
      </w:pPr>
    </w:p>
    <w:p w:rsidR="00B058D0" w:rsidRPr="00B058D0" w:rsidRDefault="00B058D0" w:rsidP="00B058D0">
      <w:pPr>
        <w:spacing w:line="312" w:lineRule="auto"/>
        <w:rPr>
          <w:sz w:val="24"/>
          <w:szCs w:val="24"/>
          <w:rtl/>
        </w:rPr>
      </w:pPr>
      <w:r w:rsidRPr="00B058D0">
        <w:rPr>
          <w:sz w:val="24"/>
          <w:szCs w:val="24"/>
          <w:rtl/>
        </w:rPr>
        <w:t xml:space="preserve">בנוסף על החלליות היה סיסמומטר לזיהוי תנודות קרקע, מדידות של שדה מגנטי וטמפרטורה.  </w:t>
      </w:r>
    </w:p>
    <w:p w:rsidR="00B058D0" w:rsidRDefault="00B058D0" w:rsidP="00B058D0">
      <w:pPr>
        <w:spacing w:line="312" w:lineRule="auto"/>
        <w:ind w:right="1440"/>
        <w:rPr>
          <w:sz w:val="24"/>
          <w:szCs w:val="24"/>
          <w:rtl/>
        </w:rPr>
      </w:pPr>
    </w:p>
    <w:p w:rsidR="00B058D0" w:rsidRDefault="00B058D0" w:rsidP="00B058D0">
      <w:pPr>
        <w:spacing w:line="312" w:lineRule="auto"/>
        <w:ind w:right="1440"/>
        <w:rPr>
          <w:sz w:val="24"/>
          <w:szCs w:val="24"/>
          <w:rtl/>
        </w:rPr>
      </w:pPr>
      <w:r w:rsidRPr="00B058D0">
        <w:rPr>
          <w:sz w:val="24"/>
          <w:szCs w:val="24"/>
          <w:rtl/>
        </w:rPr>
        <w:t>החלליות אשר הקיפו את מאדים צילמו את פני השטח ומדדו את הרכב האטמוספירה.</w:t>
      </w:r>
    </w:p>
    <w:p w:rsidR="00B058D0" w:rsidRDefault="00B058D0" w:rsidP="00B058D0">
      <w:pPr>
        <w:spacing w:line="312" w:lineRule="auto"/>
        <w:ind w:right="1440"/>
        <w:rPr>
          <w:sz w:val="24"/>
          <w:szCs w:val="24"/>
          <w:rtl/>
        </w:rPr>
      </w:pPr>
    </w:p>
    <w:p w:rsidR="00B058D0" w:rsidRDefault="00B058D0" w:rsidP="00B058D0">
      <w:pPr>
        <w:spacing w:line="312" w:lineRule="auto"/>
        <w:ind w:right="1440"/>
        <w:rPr>
          <w:sz w:val="24"/>
          <w:szCs w:val="24"/>
          <w:rtl/>
        </w:rPr>
      </w:pPr>
      <w:r w:rsidRPr="00B058D0">
        <w:rPr>
          <w:sz w:val="24"/>
          <w:szCs w:val="24"/>
          <w:rtl/>
        </w:rPr>
        <w:t>מדידה מיוחדת נערכה לאשרר את תורת היחסות של איינשטיין ע"י מדידת מהירות האותות מהחללית. נמצא הבדל של קבלת האותות מהחללית כתלות של מיקומו היחסי של מאדים ביחס לשמש וכדור הארץ</w:t>
      </w:r>
      <w:r>
        <w:rPr>
          <w:rFonts w:hint="cs"/>
          <w:sz w:val="24"/>
          <w:szCs w:val="24"/>
          <w:rtl/>
        </w:rPr>
        <w:t>.</w:t>
      </w:r>
    </w:p>
    <w:p w:rsidR="00B058D0" w:rsidRPr="00FD7D33" w:rsidRDefault="00B058D0" w:rsidP="00B058D0">
      <w:pPr>
        <w:spacing w:line="312" w:lineRule="auto"/>
        <w:ind w:right="1440"/>
        <w:rPr>
          <w:sz w:val="24"/>
          <w:szCs w:val="24"/>
          <w:rtl/>
        </w:rPr>
      </w:pPr>
    </w:p>
    <w:p w:rsidR="0028073E" w:rsidRDefault="0028073E" w:rsidP="00FD7D33">
      <w:pPr>
        <w:numPr>
          <w:ilvl w:val="1"/>
          <w:numId w:val="2"/>
        </w:numPr>
        <w:tabs>
          <w:tab w:val="clear" w:pos="1440"/>
        </w:tabs>
        <w:spacing w:line="312" w:lineRule="auto"/>
        <w:ind w:left="397" w:hanging="364"/>
        <w:rPr>
          <w:sz w:val="24"/>
          <w:szCs w:val="24"/>
        </w:rPr>
      </w:pPr>
      <w:r w:rsidRPr="00FD7D33">
        <w:rPr>
          <w:rFonts w:hint="cs"/>
          <w:sz w:val="24"/>
          <w:szCs w:val="24"/>
          <w:rtl/>
        </w:rPr>
        <w:t>כיצד מגלים כוכבי-לכת מחוץ למערכת השמש? תארו את כל השיטות המקובלות לגילויים ואת סוגי הטלסקופים המשמשים למטרה זו.</w:t>
      </w:r>
    </w:p>
    <w:p w:rsidR="00B058D0" w:rsidRDefault="00B058D0" w:rsidP="00B058D0">
      <w:pPr>
        <w:spacing w:line="312" w:lineRule="auto"/>
        <w:ind w:right="1440"/>
        <w:rPr>
          <w:sz w:val="24"/>
          <w:szCs w:val="24"/>
          <w:rtl/>
        </w:rPr>
      </w:pPr>
    </w:p>
    <w:p w:rsidR="00B058D0" w:rsidRPr="00B058D0" w:rsidRDefault="00B058D0" w:rsidP="00B058D0">
      <w:pPr>
        <w:spacing w:line="312" w:lineRule="auto"/>
        <w:ind w:right="1440"/>
        <w:rPr>
          <w:sz w:val="24"/>
          <w:szCs w:val="24"/>
          <w:rtl/>
        </w:rPr>
      </w:pPr>
      <w:r w:rsidRPr="00B058D0">
        <w:rPr>
          <w:sz w:val="24"/>
          <w:szCs w:val="24"/>
          <w:rtl/>
        </w:rPr>
        <w:t xml:space="preserve">שיטות גילוי כוכבי לכת מחוץ למערכת השמש </w:t>
      </w:r>
    </w:p>
    <w:p w:rsidR="00B058D0" w:rsidRPr="00B058D0" w:rsidRDefault="00B058D0" w:rsidP="00B058D0">
      <w:pPr>
        <w:pStyle w:val="ListParagraph"/>
        <w:numPr>
          <w:ilvl w:val="0"/>
          <w:numId w:val="32"/>
        </w:numPr>
        <w:spacing w:line="312" w:lineRule="auto"/>
        <w:ind w:right="1440"/>
        <w:rPr>
          <w:sz w:val="24"/>
          <w:szCs w:val="24"/>
          <w:rtl/>
        </w:rPr>
      </w:pPr>
      <w:r w:rsidRPr="00B058D0">
        <w:rPr>
          <w:sz w:val="24"/>
          <w:szCs w:val="24"/>
          <w:rtl/>
        </w:rPr>
        <w:t xml:space="preserve">צילום ישיר- זה די נדיר בגלל הבדלי העוצמה בין הכוכב לבין כוכב הלכת וכושר ההפרדה של התמונה. </w:t>
      </w:r>
    </w:p>
    <w:p w:rsidR="00B058D0" w:rsidRPr="00B058D0" w:rsidRDefault="00B058D0" w:rsidP="00B058D0">
      <w:pPr>
        <w:pStyle w:val="ListParagraph"/>
        <w:numPr>
          <w:ilvl w:val="0"/>
          <w:numId w:val="32"/>
        </w:numPr>
        <w:spacing w:line="312" w:lineRule="auto"/>
        <w:ind w:right="1440"/>
        <w:rPr>
          <w:sz w:val="24"/>
          <w:szCs w:val="24"/>
          <w:rtl/>
        </w:rPr>
      </w:pPr>
      <w:r w:rsidRPr="00B058D0">
        <w:rPr>
          <w:sz w:val="24"/>
          <w:szCs w:val="24"/>
          <w:rtl/>
        </w:rPr>
        <w:t xml:space="preserve">שיטת ליקויים (הסתרה)-  כאשר כוכב הלכת מקיף כוכב ומסלול ההקפה שלו במישור התצפית שלנו. כאשר כוכב הלכת חוצה את פני הכוכב, עוצמת האור של הכוכב יורדת בצורה מחזורית (לפי זמן ההקפה). הירידה בעוצמת אור הכוכב  היא 0 כ % .באמצעות שיטה זו ניתן להעריך גם את רדיוס כוכב הלכת המסה ואפשרות קיום אטמוספירה . </w:t>
      </w:r>
    </w:p>
    <w:p w:rsidR="00B058D0" w:rsidRPr="00B058D0" w:rsidRDefault="00B058D0" w:rsidP="00B058D0">
      <w:pPr>
        <w:pStyle w:val="ListParagraph"/>
        <w:numPr>
          <w:ilvl w:val="0"/>
          <w:numId w:val="32"/>
        </w:numPr>
        <w:spacing w:line="312" w:lineRule="auto"/>
        <w:ind w:right="1440"/>
        <w:rPr>
          <w:sz w:val="24"/>
          <w:szCs w:val="24"/>
          <w:rtl/>
        </w:rPr>
      </w:pPr>
      <w:r w:rsidRPr="00B058D0">
        <w:rPr>
          <w:sz w:val="24"/>
          <w:szCs w:val="24"/>
          <w:rtl/>
        </w:rPr>
        <w:t xml:space="preserve">דופלר -   איתור תנודות  המופיעות בתנועת כוכב עקב כוח הכבידה שמפעיל עליו כוכב לכת החג סביבו. בהסתמך על אפקט דופלר ניתן למצוא את מהירות הכוכב וכך לזהות כוכב לכת המקיף אותו. </w:t>
      </w:r>
    </w:p>
    <w:p w:rsidR="00B058D0" w:rsidRPr="00B058D0" w:rsidRDefault="00B058D0" w:rsidP="00B058D0">
      <w:pPr>
        <w:pStyle w:val="ListParagraph"/>
        <w:numPr>
          <w:ilvl w:val="0"/>
          <w:numId w:val="32"/>
        </w:numPr>
        <w:spacing w:line="312" w:lineRule="auto"/>
        <w:ind w:right="1440"/>
        <w:rPr>
          <w:sz w:val="24"/>
          <w:szCs w:val="24"/>
          <w:rtl/>
        </w:rPr>
      </w:pPr>
      <w:proofErr w:type="spellStart"/>
      <w:r w:rsidRPr="00B058D0">
        <w:rPr>
          <w:sz w:val="24"/>
          <w:szCs w:val="24"/>
          <w:rtl/>
        </w:rPr>
        <w:t>אסטרומטריה</w:t>
      </w:r>
      <w:proofErr w:type="spellEnd"/>
      <w:r w:rsidRPr="00B058D0">
        <w:rPr>
          <w:sz w:val="24"/>
          <w:szCs w:val="24"/>
          <w:rtl/>
        </w:rPr>
        <w:t xml:space="preserve">- מודדים את המיקום המדויק של הכוכב על רקע כוכבים רחוקים יותר ואז מנסים לגלות תנועה מחזורית שלו ביחס לכוכבי הרקע. אם אכן יש תנועה כזו, הדבר מעיד על קיומו של בן זוג לכוכב, כך ששני בני הזוג סובבים סביב מרכז המסה המשותף לשניהם. השיטה מאוד לא יעילה לאיתור כוכבי לכת כי לרוב מסת כוכב הלכת אפסית ביחס לכוכב השבת. </w:t>
      </w:r>
    </w:p>
    <w:p w:rsidR="00B058D0" w:rsidRDefault="00B058D0" w:rsidP="00B058D0">
      <w:pPr>
        <w:pStyle w:val="ListParagraph"/>
        <w:numPr>
          <w:ilvl w:val="0"/>
          <w:numId w:val="32"/>
        </w:numPr>
        <w:spacing w:line="312" w:lineRule="auto"/>
        <w:ind w:right="1440"/>
        <w:rPr>
          <w:sz w:val="24"/>
          <w:szCs w:val="24"/>
        </w:rPr>
      </w:pPr>
      <w:r w:rsidRPr="00B058D0">
        <w:rPr>
          <w:sz w:val="24"/>
          <w:szCs w:val="24"/>
          <w:rtl/>
        </w:rPr>
        <w:lastRenderedPageBreak/>
        <w:t xml:space="preserve">מיקרו </w:t>
      </w:r>
      <w:proofErr w:type="spellStart"/>
      <w:r w:rsidRPr="00B058D0">
        <w:rPr>
          <w:sz w:val="24"/>
          <w:szCs w:val="24"/>
          <w:rtl/>
        </w:rPr>
        <w:t>עידוש</w:t>
      </w:r>
      <w:proofErr w:type="spellEnd"/>
      <w:r w:rsidRPr="00B058D0">
        <w:rPr>
          <w:sz w:val="24"/>
          <w:szCs w:val="24"/>
          <w:rtl/>
        </w:rPr>
        <w:t xml:space="preserve"> כבידתי (גרביטציוני)- גופים בעלי מסה אדירה כמו חורים שחורים יכולים לגרום לתופעת נוצר אפקט של "כיפוף" קרני האור - אפקט הדומה לתופעה המתרחשת בעדשה. כוכב הלכת יגרום לעיוות ב"עדשה" ועוצמת האור המגיעה לצופה משתנה כתלות בזמן. בשיטה זו ניתן לזהות פלנטות קטנות בדומה לכדור הארץ. </w:t>
      </w:r>
    </w:p>
    <w:p w:rsidR="00B058D0" w:rsidRPr="00B058D0" w:rsidRDefault="00B058D0" w:rsidP="00A729CC">
      <w:pPr>
        <w:pStyle w:val="ListParagraph"/>
        <w:spacing w:line="312" w:lineRule="auto"/>
        <w:ind w:right="1440"/>
        <w:rPr>
          <w:sz w:val="24"/>
          <w:szCs w:val="24"/>
          <w:rtl/>
        </w:rPr>
      </w:pPr>
    </w:p>
    <w:p w:rsidR="00A729CC" w:rsidRDefault="00B058D0" w:rsidP="00A729CC">
      <w:pPr>
        <w:spacing w:line="312" w:lineRule="auto"/>
        <w:ind w:right="1440"/>
        <w:rPr>
          <w:sz w:val="24"/>
          <w:szCs w:val="24"/>
          <w:rtl/>
        </w:rPr>
      </w:pPr>
      <w:r w:rsidRPr="00B058D0">
        <w:rPr>
          <w:sz w:val="24"/>
          <w:szCs w:val="24"/>
          <w:rtl/>
        </w:rPr>
        <w:t>גילוי פלנטות מחוץ למערכת השמש היא בעזרת טלסקופי חלל כגון האבל, קפלר, קורו</w:t>
      </w:r>
      <w:r w:rsidR="00A729CC">
        <w:rPr>
          <w:rFonts w:hint="cs"/>
          <w:sz w:val="24"/>
          <w:szCs w:val="24"/>
          <w:rtl/>
        </w:rPr>
        <w:t xml:space="preserve"> </w:t>
      </w:r>
      <w:r w:rsidR="00A729CC" w:rsidRPr="00B058D0">
        <w:rPr>
          <w:sz w:val="24"/>
          <w:szCs w:val="24"/>
        </w:rPr>
        <w:t>Corot</w:t>
      </w:r>
      <w:r w:rsidRPr="00B058D0">
        <w:rPr>
          <w:sz w:val="24"/>
          <w:szCs w:val="24"/>
          <w:rtl/>
        </w:rPr>
        <w:t xml:space="preserve"> </w:t>
      </w:r>
      <w:r w:rsidR="00A729CC" w:rsidRPr="00B058D0">
        <w:rPr>
          <w:sz w:val="24"/>
          <w:szCs w:val="24"/>
          <w:rtl/>
        </w:rPr>
        <w:t>וכמו כן גם מטלסקופים בכדור הארץ כגון מערכת הטלסקופים</w:t>
      </w:r>
      <w:r w:rsidRPr="00B058D0">
        <w:rPr>
          <w:sz w:val="24"/>
          <w:szCs w:val="24"/>
          <w:rtl/>
        </w:rPr>
        <w:t xml:space="preserve"> </w:t>
      </w:r>
      <w:r w:rsidRPr="00B058D0">
        <w:rPr>
          <w:sz w:val="24"/>
          <w:szCs w:val="24"/>
        </w:rPr>
        <w:t>KEK .VLT ,Wasp</w:t>
      </w:r>
      <w:r w:rsidRPr="00B058D0">
        <w:rPr>
          <w:sz w:val="24"/>
          <w:szCs w:val="24"/>
          <w:rtl/>
        </w:rPr>
        <w:t xml:space="preserve"> </w:t>
      </w:r>
    </w:p>
    <w:p w:rsidR="00B058D0" w:rsidRPr="00B058D0" w:rsidRDefault="00B058D0" w:rsidP="00A729CC">
      <w:pPr>
        <w:spacing w:line="312" w:lineRule="auto"/>
        <w:ind w:right="1440"/>
        <w:rPr>
          <w:sz w:val="24"/>
          <w:szCs w:val="24"/>
          <w:rtl/>
        </w:rPr>
      </w:pPr>
      <w:r w:rsidRPr="00B058D0">
        <w:rPr>
          <w:sz w:val="24"/>
          <w:szCs w:val="24"/>
          <w:rtl/>
        </w:rPr>
        <w:t>לאחרונה גם טלסקופ החלל גאיה</w:t>
      </w:r>
      <w:r>
        <w:rPr>
          <w:rFonts w:hint="cs"/>
          <w:sz w:val="24"/>
          <w:szCs w:val="24"/>
          <w:rtl/>
        </w:rPr>
        <w:t xml:space="preserve"> </w:t>
      </w:r>
      <w:r w:rsidRPr="00B058D0">
        <w:rPr>
          <w:sz w:val="24"/>
          <w:szCs w:val="24"/>
        </w:rPr>
        <w:t>Gaia</w:t>
      </w:r>
      <w:r>
        <w:rPr>
          <w:rFonts w:hint="cs"/>
          <w:sz w:val="24"/>
          <w:szCs w:val="24"/>
          <w:rtl/>
        </w:rPr>
        <w:t>.</w:t>
      </w:r>
    </w:p>
    <w:p w:rsidR="00B058D0" w:rsidRDefault="00B058D0" w:rsidP="00A729CC">
      <w:pPr>
        <w:spacing w:line="312" w:lineRule="auto"/>
        <w:ind w:right="1440"/>
        <w:rPr>
          <w:sz w:val="24"/>
          <w:szCs w:val="24"/>
          <w:rtl/>
        </w:rPr>
      </w:pPr>
      <w:r w:rsidRPr="00B058D0">
        <w:rPr>
          <w:sz w:val="24"/>
          <w:szCs w:val="24"/>
          <w:rtl/>
        </w:rPr>
        <w:t xml:space="preserve"> </w:t>
      </w:r>
    </w:p>
    <w:p w:rsidR="00A729CC" w:rsidRPr="00FD7D33" w:rsidRDefault="00A729CC" w:rsidP="00B058D0">
      <w:pPr>
        <w:spacing w:line="312" w:lineRule="auto"/>
        <w:ind w:right="1440"/>
        <w:rPr>
          <w:sz w:val="24"/>
          <w:szCs w:val="24"/>
        </w:rPr>
      </w:pPr>
    </w:p>
    <w:p w:rsidR="0028073E" w:rsidRDefault="0028073E" w:rsidP="00FD7D33">
      <w:pPr>
        <w:pStyle w:val="ListParagraph"/>
        <w:numPr>
          <w:ilvl w:val="1"/>
          <w:numId w:val="2"/>
        </w:numPr>
        <w:tabs>
          <w:tab w:val="clear" w:pos="1440"/>
          <w:tab w:val="num" w:pos="341"/>
        </w:tabs>
        <w:spacing w:line="312" w:lineRule="auto"/>
        <w:ind w:left="341" w:hanging="284"/>
        <w:rPr>
          <w:sz w:val="24"/>
          <w:szCs w:val="24"/>
        </w:rPr>
      </w:pPr>
      <w:r w:rsidRPr="00531FEB">
        <w:rPr>
          <w:rFonts w:hint="cs"/>
          <w:sz w:val="24"/>
          <w:szCs w:val="24"/>
          <w:rtl/>
        </w:rPr>
        <w:t xml:space="preserve">תארו את המשימה </w:t>
      </w:r>
      <w:r w:rsidR="001651FE" w:rsidRPr="00531FEB">
        <w:rPr>
          <w:rFonts w:hint="cs"/>
          <w:sz w:val="24"/>
          <w:szCs w:val="24"/>
          <w:rtl/>
        </w:rPr>
        <w:t>של החללית ניו</w:t>
      </w:r>
      <w:r w:rsidR="00ED434E" w:rsidRPr="00531FEB">
        <w:rPr>
          <w:rFonts w:hint="cs"/>
          <w:sz w:val="24"/>
          <w:szCs w:val="24"/>
          <w:rtl/>
        </w:rPr>
        <w:t>-</w:t>
      </w:r>
      <w:proofErr w:type="spellStart"/>
      <w:r w:rsidR="001651FE" w:rsidRPr="00531FEB">
        <w:rPr>
          <w:rFonts w:hint="cs"/>
          <w:sz w:val="24"/>
          <w:szCs w:val="24"/>
          <w:rtl/>
        </w:rPr>
        <w:t>הורייזן</w:t>
      </w:r>
      <w:proofErr w:type="spellEnd"/>
      <w:r w:rsidR="001651FE" w:rsidRPr="00531FEB">
        <w:rPr>
          <w:rFonts w:hint="cs"/>
          <w:sz w:val="24"/>
          <w:szCs w:val="24"/>
          <w:rtl/>
        </w:rPr>
        <w:t xml:space="preserve"> </w:t>
      </w:r>
      <w:r w:rsidR="001651FE" w:rsidRPr="00531FEB">
        <w:rPr>
          <w:sz w:val="24"/>
          <w:szCs w:val="24"/>
        </w:rPr>
        <w:t>(New Horizons Spacecraft)</w:t>
      </w:r>
      <w:r w:rsidRPr="00531FEB">
        <w:rPr>
          <w:rFonts w:hint="cs"/>
          <w:sz w:val="24"/>
          <w:szCs w:val="24"/>
          <w:rtl/>
        </w:rPr>
        <w:t>. מה מטרת המשימה ומה גילו עד כה?</w:t>
      </w:r>
    </w:p>
    <w:p w:rsidR="00A729CC" w:rsidRPr="00531FEB" w:rsidRDefault="00A729CC" w:rsidP="00A729CC">
      <w:pPr>
        <w:pStyle w:val="ListParagraph"/>
        <w:spacing w:line="312" w:lineRule="auto"/>
        <w:ind w:left="341" w:right="1440"/>
        <w:rPr>
          <w:sz w:val="24"/>
          <w:szCs w:val="24"/>
          <w:rtl/>
        </w:rPr>
      </w:pPr>
    </w:p>
    <w:p w:rsidR="00A729CC" w:rsidRDefault="00A729CC" w:rsidP="00A729CC">
      <w:pPr>
        <w:spacing w:line="312" w:lineRule="auto"/>
        <w:ind w:right="1440"/>
        <w:rPr>
          <w:sz w:val="24"/>
          <w:szCs w:val="24"/>
          <w:rtl/>
        </w:rPr>
      </w:pPr>
      <w:r>
        <w:rPr>
          <w:rFonts w:hint="cs"/>
          <w:sz w:val="24"/>
          <w:szCs w:val="24"/>
          <w:rtl/>
        </w:rPr>
        <w:t xml:space="preserve">משימת </w:t>
      </w:r>
      <w:r>
        <w:rPr>
          <w:sz w:val="24"/>
          <w:szCs w:val="24"/>
        </w:rPr>
        <w:t>New Horizons</w:t>
      </w:r>
      <w:r>
        <w:rPr>
          <w:rFonts w:hint="cs"/>
          <w:sz w:val="24"/>
          <w:szCs w:val="24"/>
          <w:rtl/>
        </w:rPr>
        <w:t xml:space="preserve"> </w:t>
      </w:r>
      <w:r w:rsidRPr="00B058D0">
        <w:rPr>
          <w:sz w:val="24"/>
          <w:szCs w:val="24"/>
          <w:rtl/>
        </w:rPr>
        <w:t xml:space="preserve">היא משימה לכוכב הלכת הננסי פלוטו ולגופים בחגורת </w:t>
      </w:r>
      <w:proofErr w:type="spellStart"/>
      <w:r w:rsidRPr="00B058D0">
        <w:rPr>
          <w:sz w:val="24"/>
          <w:szCs w:val="24"/>
          <w:rtl/>
        </w:rPr>
        <w:t>קוויפר</w:t>
      </w:r>
      <w:proofErr w:type="spellEnd"/>
      <w:r>
        <w:rPr>
          <w:rFonts w:hint="cs"/>
          <w:sz w:val="24"/>
          <w:szCs w:val="24"/>
          <w:rtl/>
        </w:rPr>
        <w:t xml:space="preserve"> בקצה מערכת השמש. </w:t>
      </w:r>
    </w:p>
    <w:p w:rsidR="00A729CC" w:rsidRDefault="00A729CC" w:rsidP="00A729CC">
      <w:pPr>
        <w:spacing w:line="312" w:lineRule="auto"/>
        <w:ind w:right="1440"/>
        <w:rPr>
          <w:sz w:val="24"/>
          <w:szCs w:val="24"/>
          <w:rtl/>
        </w:rPr>
      </w:pPr>
    </w:p>
    <w:p w:rsidR="00A729CC" w:rsidRPr="00A729CC" w:rsidRDefault="00A729CC" w:rsidP="00A729CC">
      <w:pPr>
        <w:spacing w:line="312" w:lineRule="auto"/>
        <w:ind w:right="1440"/>
        <w:rPr>
          <w:sz w:val="24"/>
          <w:szCs w:val="24"/>
          <w:rtl/>
        </w:rPr>
      </w:pPr>
      <w:r w:rsidRPr="00A729CC">
        <w:rPr>
          <w:sz w:val="24"/>
          <w:szCs w:val="24"/>
          <w:rtl/>
        </w:rPr>
        <w:t xml:space="preserve">המשימה צילמה עד כה את פלוטו וירחיו. בפעם הראשונה נראו פרטים על פניו, ובכלל זה אזורים כהים באזור קו המשווה שלו, מ'. הר בגובה של 3511 </w:t>
      </w:r>
      <w:r>
        <w:rPr>
          <w:rFonts w:hint="cs"/>
          <w:sz w:val="24"/>
          <w:szCs w:val="24"/>
          <w:rtl/>
        </w:rPr>
        <w:t xml:space="preserve">מ'. </w:t>
      </w:r>
      <w:r w:rsidRPr="00A729CC">
        <w:rPr>
          <w:sz w:val="24"/>
          <w:szCs w:val="24"/>
          <w:rtl/>
        </w:rPr>
        <w:t>קיים הבדל בין מבנה וצבע פני השטח של פלוטו וירחיו וצילומי תקריב של הירח קרון</w:t>
      </w:r>
      <w:r>
        <w:rPr>
          <w:rFonts w:hint="cs"/>
          <w:sz w:val="24"/>
          <w:szCs w:val="24"/>
          <w:rtl/>
        </w:rPr>
        <w:t>.</w:t>
      </w:r>
      <w:r w:rsidRPr="00A729CC">
        <w:rPr>
          <w:sz w:val="24"/>
          <w:szCs w:val="24"/>
          <w:rtl/>
        </w:rPr>
        <w:t xml:space="preserve"> קוטרו של כוכב הלכת הננסי הוא  </w:t>
      </w:r>
      <w:r>
        <w:rPr>
          <w:rFonts w:hint="cs"/>
          <w:sz w:val="24"/>
          <w:szCs w:val="24"/>
          <w:rtl/>
        </w:rPr>
        <w:t xml:space="preserve">2370 </w:t>
      </w:r>
      <w:r>
        <w:rPr>
          <w:sz w:val="24"/>
          <w:szCs w:val="24"/>
          <w:rtl/>
        </w:rPr>
        <w:t>קילומטרים</w:t>
      </w:r>
      <w:r>
        <w:rPr>
          <w:rFonts w:hint="cs"/>
          <w:sz w:val="24"/>
          <w:szCs w:val="24"/>
          <w:rtl/>
        </w:rPr>
        <w:t xml:space="preserve"> </w:t>
      </w:r>
      <w:r w:rsidRPr="00A729CC">
        <w:rPr>
          <w:sz w:val="24"/>
          <w:szCs w:val="24"/>
          <w:rtl/>
        </w:rPr>
        <w:t xml:space="preserve"> קצת מעל הצפוי וקוטרו של כארון </w:t>
      </w:r>
      <w:r>
        <w:rPr>
          <w:rFonts w:hint="cs"/>
          <w:sz w:val="24"/>
          <w:szCs w:val="24"/>
          <w:rtl/>
        </w:rPr>
        <w:t xml:space="preserve">1208 ק"מ. </w:t>
      </w:r>
      <w:r w:rsidRPr="00A729CC">
        <w:rPr>
          <w:sz w:val="24"/>
          <w:szCs w:val="24"/>
          <w:rtl/>
        </w:rPr>
        <w:t>האטמוספירה</w:t>
      </w:r>
      <w:r>
        <w:rPr>
          <w:rFonts w:hint="cs"/>
          <w:sz w:val="24"/>
          <w:szCs w:val="24"/>
          <w:rtl/>
        </w:rPr>
        <w:t xml:space="preserve"> </w:t>
      </w:r>
      <w:r w:rsidRPr="00A729CC">
        <w:rPr>
          <w:sz w:val="24"/>
          <w:szCs w:val="24"/>
          <w:rtl/>
        </w:rPr>
        <w:t>של פלוטו מורכבת בעיקר מחנקן ולחץ אטמוספירי של</w:t>
      </w:r>
      <w:r>
        <w:rPr>
          <w:rFonts w:hint="cs"/>
          <w:sz w:val="24"/>
          <w:szCs w:val="24"/>
          <w:rtl/>
        </w:rPr>
        <w:t xml:space="preserve"> 1/10000 אטמוספירות. </w:t>
      </w:r>
      <w:r w:rsidRPr="00A729CC">
        <w:rPr>
          <w:sz w:val="24"/>
          <w:szCs w:val="24"/>
          <w:rtl/>
        </w:rPr>
        <w:t xml:space="preserve">כמו כן צילמה את כל הירחים. משימה ממשיכה לכיוון גופים נוספים בחגורת </w:t>
      </w:r>
      <w:proofErr w:type="spellStart"/>
      <w:r w:rsidRPr="00A729CC">
        <w:rPr>
          <w:sz w:val="24"/>
          <w:szCs w:val="24"/>
          <w:rtl/>
        </w:rPr>
        <w:t>קוויפר</w:t>
      </w:r>
      <w:proofErr w:type="spellEnd"/>
      <w:r w:rsidRPr="00A729CC">
        <w:rPr>
          <w:sz w:val="24"/>
          <w:szCs w:val="24"/>
          <w:rtl/>
        </w:rPr>
        <w:t xml:space="preserve">. </w:t>
      </w:r>
    </w:p>
    <w:p w:rsidR="00A729CC" w:rsidRDefault="00A729CC" w:rsidP="00A729CC">
      <w:pPr>
        <w:spacing w:line="312" w:lineRule="auto"/>
        <w:ind w:right="1440"/>
        <w:rPr>
          <w:sz w:val="24"/>
          <w:szCs w:val="24"/>
          <w:rtl/>
        </w:rPr>
      </w:pPr>
    </w:p>
    <w:p w:rsidR="0028073E" w:rsidRDefault="00A729CC" w:rsidP="00A729CC">
      <w:pPr>
        <w:spacing w:line="312" w:lineRule="auto"/>
        <w:ind w:right="1440"/>
        <w:rPr>
          <w:sz w:val="24"/>
          <w:szCs w:val="24"/>
          <w:rtl/>
        </w:rPr>
      </w:pPr>
      <w:r w:rsidRPr="00A729CC">
        <w:rPr>
          <w:sz w:val="24"/>
          <w:szCs w:val="24"/>
          <w:rtl/>
        </w:rPr>
        <w:t xml:space="preserve">שמות הירחים של פלוטו: כארון, </w:t>
      </w:r>
      <w:proofErr w:type="spellStart"/>
      <w:r w:rsidRPr="00A729CC">
        <w:rPr>
          <w:sz w:val="24"/>
          <w:szCs w:val="24"/>
          <w:rtl/>
        </w:rPr>
        <w:t>סיטקס</w:t>
      </w:r>
      <w:proofErr w:type="spellEnd"/>
      <w:r w:rsidRPr="00A729CC">
        <w:rPr>
          <w:sz w:val="24"/>
          <w:szCs w:val="24"/>
          <w:rtl/>
        </w:rPr>
        <w:t xml:space="preserve">, </w:t>
      </w:r>
      <w:proofErr w:type="spellStart"/>
      <w:r w:rsidRPr="00A729CC">
        <w:rPr>
          <w:sz w:val="24"/>
          <w:szCs w:val="24"/>
          <w:rtl/>
        </w:rPr>
        <w:t>ניקס</w:t>
      </w:r>
      <w:proofErr w:type="spellEnd"/>
      <w:r w:rsidRPr="00A729CC">
        <w:rPr>
          <w:sz w:val="24"/>
          <w:szCs w:val="24"/>
          <w:rtl/>
        </w:rPr>
        <w:t xml:space="preserve">, </w:t>
      </w:r>
      <w:proofErr w:type="spellStart"/>
      <w:r w:rsidRPr="00A729CC">
        <w:rPr>
          <w:sz w:val="24"/>
          <w:szCs w:val="24"/>
          <w:rtl/>
        </w:rPr>
        <w:t>קרברוס</w:t>
      </w:r>
      <w:proofErr w:type="spellEnd"/>
      <w:r w:rsidRPr="00A729CC">
        <w:rPr>
          <w:sz w:val="24"/>
          <w:szCs w:val="24"/>
          <w:rtl/>
        </w:rPr>
        <w:t>, הידרה.</w:t>
      </w:r>
    </w:p>
    <w:p w:rsidR="00A729CC" w:rsidRDefault="00FE6C8C" w:rsidP="00A729CC">
      <w:pPr>
        <w:spacing w:line="312" w:lineRule="auto"/>
        <w:ind w:right="1440"/>
        <w:rPr>
          <w:sz w:val="24"/>
          <w:szCs w:val="24"/>
          <w:rtl/>
        </w:rPr>
      </w:pPr>
      <w:r>
        <w:rPr>
          <w:noProof/>
          <w:sz w:val="24"/>
          <w:szCs w:val="24"/>
          <w:rtl/>
        </w:rPr>
        <w:drawing>
          <wp:inline distT="0" distB="0" distL="0" distR="0">
            <wp:extent cx="2518104" cy="1434152"/>
            <wp:effectExtent l="0" t="0" r="0" b="0"/>
            <wp:docPr id="20" name="Picture 20" descr="מיקומם של הירחים של פלוטו" title="הירחים של פלוט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פלוטו.PNG"/>
                    <pic:cNvPicPr/>
                  </pic:nvPicPr>
                  <pic:blipFill>
                    <a:blip r:embed="rId39">
                      <a:extLst>
                        <a:ext uri="{28A0092B-C50C-407E-A947-70E740481C1C}">
                          <a14:useLocalDpi xmlns:a14="http://schemas.microsoft.com/office/drawing/2010/main" val="0"/>
                        </a:ext>
                      </a:extLst>
                    </a:blip>
                    <a:stretch>
                      <a:fillRect/>
                    </a:stretch>
                  </pic:blipFill>
                  <pic:spPr>
                    <a:xfrm>
                      <a:off x="0" y="0"/>
                      <a:ext cx="2522751" cy="1436798"/>
                    </a:xfrm>
                    <a:prstGeom prst="rect">
                      <a:avLst/>
                    </a:prstGeom>
                  </pic:spPr>
                </pic:pic>
              </a:graphicData>
            </a:graphic>
          </wp:inline>
        </w:drawing>
      </w:r>
    </w:p>
    <w:p w:rsidR="00FE6C8C" w:rsidRDefault="00FE6C8C" w:rsidP="00A729CC">
      <w:pPr>
        <w:spacing w:line="312" w:lineRule="auto"/>
        <w:ind w:right="1440"/>
        <w:rPr>
          <w:rFonts w:hint="cs"/>
          <w:sz w:val="24"/>
          <w:szCs w:val="24"/>
          <w:rtl/>
        </w:rPr>
      </w:pPr>
      <w:r>
        <w:rPr>
          <w:rFonts w:hint="cs"/>
          <w:sz w:val="24"/>
          <w:szCs w:val="24"/>
        </w:rPr>
        <w:t>NASA</w:t>
      </w:r>
      <w:r>
        <w:rPr>
          <w:rFonts w:hint="cs"/>
          <w:sz w:val="24"/>
          <w:szCs w:val="24"/>
          <w:rtl/>
        </w:rPr>
        <w:t xml:space="preserve"> </w:t>
      </w:r>
      <w:r>
        <w:rPr>
          <w:sz w:val="24"/>
          <w:szCs w:val="24"/>
          <w:rtl/>
        </w:rPr>
        <w:t>–</w:t>
      </w:r>
      <w:r>
        <w:rPr>
          <w:rFonts w:hint="cs"/>
          <w:sz w:val="24"/>
          <w:szCs w:val="24"/>
          <w:rtl/>
        </w:rPr>
        <w:t xml:space="preserve"> מיקומם של הירחים של פלוטו</w:t>
      </w:r>
    </w:p>
    <w:p w:rsidR="00FE6C8C" w:rsidRDefault="00FE6C8C" w:rsidP="00A729CC">
      <w:pPr>
        <w:spacing w:line="312" w:lineRule="auto"/>
        <w:ind w:right="1440"/>
        <w:rPr>
          <w:rFonts w:hint="cs"/>
          <w:sz w:val="24"/>
          <w:szCs w:val="24"/>
          <w:rtl/>
        </w:rPr>
      </w:pPr>
      <w:hyperlink r:id="rId40" w:history="1">
        <w:r w:rsidRPr="00FE6C8C">
          <w:rPr>
            <w:rStyle w:val="Hyperlink"/>
            <w:rFonts w:hint="cs"/>
            <w:sz w:val="24"/>
            <w:szCs w:val="24"/>
            <w:rtl/>
          </w:rPr>
          <w:t xml:space="preserve">מידע על משימת </w:t>
        </w:r>
        <w:r w:rsidRPr="00FE6C8C">
          <w:rPr>
            <w:rStyle w:val="Hyperlink"/>
            <w:sz w:val="24"/>
            <w:szCs w:val="24"/>
          </w:rPr>
          <w:t>New Horizons</w:t>
        </w:r>
        <w:r w:rsidRPr="00FE6C8C">
          <w:rPr>
            <w:rStyle w:val="Hyperlink"/>
            <w:rFonts w:hint="cs"/>
            <w:sz w:val="24"/>
            <w:szCs w:val="24"/>
            <w:rtl/>
          </w:rPr>
          <w:t xml:space="preserve"> באתר הידען</w:t>
        </w:r>
      </w:hyperlink>
    </w:p>
    <w:p w:rsidR="00FE6C8C" w:rsidRDefault="00FE6C8C" w:rsidP="00A729CC">
      <w:pPr>
        <w:spacing w:line="312" w:lineRule="auto"/>
        <w:ind w:right="1440"/>
        <w:rPr>
          <w:sz w:val="24"/>
          <w:szCs w:val="24"/>
          <w:rtl/>
        </w:rPr>
      </w:pPr>
    </w:p>
    <w:p w:rsidR="00A729CC" w:rsidRDefault="00A729CC" w:rsidP="00A729CC">
      <w:pPr>
        <w:spacing w:line="312" w:lineRule="auto"/>
        <w:ind w:left="386" w:right="1440"/>
        <w:rPr>
          <w:sz w:val="24"/>
          <w:szCs w:val="24"/>
          <w:rtl/>
        </w:rPr>
      </w:pPr>
    </w:p>
    <w:p w:rsidR="0028073E" w:rsidRDefault="0028073E" w:rsidP="00FD7D33">
      <w:pPr>
        <w:spacing w:line="312" w:lineRule="auto"/>
        <w:ind w:left="-29"/>
        <w:rPr>
          <w:b/>
          <w:bCs/>
          <w:color w:val="000000"/>
          <w:sz w:val="24"/>
          <w:szCs w:val="24"/>
          <w:rtl/>
        </w:rPr>
      </w:pPr>
      <w:r>
        <w:rPr>
          <w:b/>
          <w:bCs/>
          <w:sz w:val="24"/>
          <w:szCs w:val="24"/>
          <w:u w:val="single"/>
          <w:rtl/>
        </w:rPr>
        <w:t xml:space="preserve">חלק </w:t>
      </w:r>
      <w:r>
        <w:rPr>
          <w:rFonts w:hint="cs"/>
          <w:b/>
          <w:bCs/>
          <w:sz w:val="24"/>
          <w:szCs w:val="24"/>
          <w:u w:val="single"/>
          <w:rtl/>
        </w:rPr>
        <w:t>ג</w:t>
      </w:r>
      <w:r>
        <w:rPr>
          <w:b/>
          <w:bCs/>
          <w:sz w:val="24"/>
          <w:szCs w:val="24"/>
          <w:u w:val="single"/>
          <w:rtl/>
        </w:rPr>
        <w:t>':</w:t>
      </w:r>
      <w:r>
        <w:rPr>
          <w:b/>
          <w:bCs/>
          <w:color w:val="000000"/>
          <w:sz w:val="24"/>
          <w:szCs w:val="24"/>
          <w:rtl/>
        </w:rPr>
        <w:t xml:space="preserve"> </w:t>
      </w:r>
      <w:r>
        <w:rPr>
          <w:rFonts w:hint="cs"/>
          <w:b/>
          <w:bCs/>
          <w:color w:val="000000"/>
          <w:sz w:val="24"/>
          <w:szCs w:val="24"/>
          <w:rtl/>
        </w:rPr>
        <w:t xml:space="preserve"> </w:t>
      </w:r>
    </w:p>
    <w:p w:rsidR="0028073E" w:rsidRDefault="0028073E" w:rsidP="00FD7D33">
      <w:pPr>
        <w:spacing w:line="312" w:lineRule="auto"/>
        <w:ind w:left="-29"/>
        <w:rPr>
          <w:b/>
          <w:bCs/>
          <w:color w:val="000000"/>
          <w:sz w:val="24"/>
          <w:szCs w:val="24"/>
          <w:rtl/>
        </w:rPr>
      </w:pPr>
      <w:r>
        <w:rPr>
          <w:rFonts w:hint="cs"/>
          <w:b/>
          <w:bCs/>
          <w:color w:val="000000"/>
          <w:sz w:val="24"/>
          <w:szCs w:val="24"/>
          <w:rtl/>
        </w:rPr>
        <w:t xml:space="preserve">צפו </w:t>
      </w:r>
      <w:hyperlink r:id="rId41" w:history="1">
        <w:r w:rsidRPr="00574AEF">
          <w:rPr>
            <w:rStyle w:val="Hyperlink"/>
            <w:rFonts w:hint="cs"/>
            <w:b/>
            <w:bCs/>
            <w:sz w:val="24"/>
            <w:szCs w:val="24"/>
            <w:rtl/>
          </w:rPr>
          <w:t>בסרטון "גלקסית שביל החלב"</w:t>
        </w:r>
      </w:hyperlink>
      <w:r>
        <w:rPr>
          <w:rFonts w:hint="cs"/>
          <w:b/>
          <w:bCs/>
          <w:color w:val="000000"/>
          <w:sz w:val="24"/>
          <w:szCs w:val="24"/>
          <w:rtl/>
        </w:rPr>
        <w:t xml:space="preserve"> וענו על השאלות הבאות (השאלות מתייחסות לשביל החלב).</w:t>
      </w:r>
      <w:r w:rsidRPr="00CC7931">
        <w:rPr>
          <w:b/>
          <w:bCs/>
          <w:color w:val="000000"/>
          <w:sz w:val="24"/>
          <w:szCs w:val="24"/>
          <w:rtl/>
        </w:rPr>
        <w:t xml:space="preserve"> </w:t>
      </w:r>
      <w:r>
        <w:rPr>
          <w:b/>
          <w:bCs/>
          <w:color w:val="000000"/>
          <w:sz w:val="24"/>
          <w:szCs w:val="24"/>
          <w:rtl/>
        </w:rPr>
        <w:t>תשובה מלאה</w:t>
      </w:r>
      <w:r>
        <w:rPr>
          <w:rFonts w:hint="cs"/>
          <w:b/>
          <w:bCs/>
          <w:color w:val="000000"/>
          <w:sz w:val="24"/>
          <w:szCs w:val="24"/>
          <w:rtl/>
        </w:rPr>
        <w:t xml:space="preserve"> על כל השאלות</w:t>
      </w:r>
      <w:r>
        <w:rPr>
          <w:b/>
          <w:bCs/>
          <w:color w:val="000000"/>
          <w:sz w:val="24"/>
          <w:szCs w:val="24"/>
          <w:rtl/>
        </w:rPr>
        <w:t xml:space="preserve"> מזכה ב- </w:t>
      </w:r>
      <w:r>
        <w:rPr>
          <w:rFonts w:hint="cs"/>
          <w:b/>
          <w:bCs/>
          <w:color w:val="000000"/>
          <w:sz w:val="24"/>
          <w:szCs w:val="24"/>
          <w:rtl/>
        </w:rPr>
        <w:t>9</w:t>
      </w:r>
      <w:r>
        <w:rPr>
          <w:b/>
          <w:bCs/>
          <w:color w:val="000000"/>
          <w:sz w:val="24"/>
          <w:szCs w:val="24"/>
          <w:rtl/>
        </w:rPr>
        <w:t xml:space="preserve"> </w:t>
      </w:r>
      <w:proofErr w:type="spellStart"/>
      <w:r>
        <w:rPr>
          <w:b/>
          <w:bCs/>
          <w:color w:val="000000"/>
          <w:sz w:val="24"/>
          <w:szCs w:val="24"/>
          <w:rtl/>
        </w:rPr>
        <w:t>נק</w:t>
      </w:r>
      <w:proofErr w:type="spellEnd"/>
      <w:r>
        <w:rPr>
          <w:rFonts w:hint="cs"/>
          <w:b/>
          <w:bCs/>
          <w:color w:val="000000"/>
          <w:sz w:val="24"/>
          <w:szCs w:val="24"/>
          <w:rtl/>
        </w:rPr>
        <w:t>'</w:t>
      </w:r>
      <w:r>
        <w:rPr>
          <w:b/>
          <w:bCs/>
          <w:color w:val="000000"/>
          <w:sz w:val="24"/>
          <w:szCs w:val="24"/>
          <w:rtl/>
        </w:rPr>
        <w:t>.</w:t>
      </w:r>
    </w:p>
    <w:p w:rsidR="0028073E" w:rsidRDefault="0028073E" w:rsidP="00FD7D33">
      <w:pPr>
        <w:numPr>
          <w:ilvl w:val="0"/>
          <w:numId w:val="24"/>
        </w:numPr>
        <w:spacing w:line="312" w:lineRule="auto"/>
        <w:ind w:right="709" w:hanging="357"/>
        <w:rPr>
          <w:color w:val="000000"/>
          <w:sz w:val="24"/>
          <w:szCs w:val="24"/>
        </w:rPr>
      </w:pPr>
      <w:r>
        <w:rPr>
          <w:rFonts w:hint="cs"/>
          <w:color w:val="000000"/>
          <w:sz w:val="24"/>
          <w:szCs w:val="24"/>
          <w:rtl/>
        </w:rPr>
        <w:t>כיצד נוצרות גלקסיות</w:t>
      </w:r>
      <w:r w:rsidR="00ED434E">
        <w:rPr>
          <w:rFonts w:hint="cs"/>
          <w:color w:val="000000"/>
          <w:sz w:val="24"/>
          <w:szCs w:val="24"/>
          <w:rtl/>
        </w:rPr>
        <w:t>?</w:t>
      </w:r>
    </w:p>
    <w:p w:rsidR="00BD2D04" w:rsidRPr="00BD2D04" w:rsidRDefault="00BD2D04" w:rsidP="00BD2D04">
      <w:pPr>
        <w:spacing w:line="312" w:lineRule="auto"/>
        <w:ind w:left="420" w:right="777"/>
        <w:rPr>
          <w:b/>
          <w:bCs/>
          <w:color w:val="000000"/>
          <w:sz w:val="24"/>
          <w:szCs w:val="24"/>
        </w:rPr>
      </w:pPr>
      <w:r w:rsidRPr="00BD2D04">
        <w:rPr>
          <w:rFonts w:hint="cs"/>
          <w:b/>
          <w:bCs/>
          <w:color w:val="000000"/>
          <w:sz w:val="24"/>
          <w:szCs w:val="24"/>
          <w:rtl/>
        </w:rPr>
        <w:t xml:space="preserve">תשובה: </w:t>
      </w:r>
      <w:r w:rsidRPr="00BD2D04">
        <w:rPr>
          <w:b/>
          <w:bCs/>
          <w:color w:val="000000"/>
          <w:sz w:val="24"/>
          <w:szCs w:val="24"/>
          <w:rtl/>
        </w:rPr>
        <w:t>גלקסיות נוצרו מאיסוף של כוכבים מהדור השני</w:t>
      </w:r>
    </w:p>
    <w:p w:rsidR="0028073E" w:rsidRDefault="0028073E" w:rsidP="00FD7D33">
      <w:pPr>
        <w:numPr>
          <w:ilvl w:val="0"/>
          <w:numId w:val="24"/>
        </w:numPr>
        <w:spacing w:line="312" w:lineRule="auto"/>
        <w:ind w:right="709" w:hanging="357"/>
        <w:rPr>
          <w:color w:val="000000"/>
          <w:sz w:val="24"/>
          <w:szCs w:val="24"/>
        </w:rPr>
      </w:pPr>
      <w:r>
        <w:rPr>
          <w:rFonts w:hint="cs"/>
          <w:color w:val="000000"/>
          <w:sz w:val="24"/>
          <w:szCs w:val="24"/>
          <w:rtl/>
        </w:rPr>
        <w:t>מהו מבנה גלקסית שביל החלב ולאיזה סוג של גלקסיות היא משתייכת</w:t>
      </w:r>
      <w:r w:rsidR="00ED434E">
        <w:rPr>
          <w:rFonts w:hint="cs"/>
          <w:color w:val="000000"/>
          <w:sz w:val="24"/>
          <w:szCs w:val="24"/>
          <w:rtl/>
        </w:rPr>
        <w:t>?</w:t>
      </w:r>
    </w:p>
    <w:p w:rsidR="00BD2D04" w:rsidRPr="00BD2D04" w:rsidRDefault="00BD2D04" w:rsidP="00BD2D04">
      <w:pPr>
        <w:spacing w:line="312" w:lineRule="auto"/>
        <w:ind w:left="420" w:right="777"/>
        <w:rPr>
          <w:b/>
          <w:bCs/>
          <w:color w:val="000000"/>
          <w:sz w:val="24"/>
          <w:szCs w:val="24"/>
        </w:rPr>
      </w:pPr>
      <w:r w:rsidRPr="00BD2D04">
        <w:rPr>
          <w:rFonts w:hint="cs"/>
          <w:b/>
          <w:bCs/>
          <w:color w:val="000000"/>
          <w:sz w:val="24"/>
          <w:szCs w:val="24"/>
          <w:rtl/>
        </w:rPr>
        <w:t>תשובה:</w:t>
      </w:r>
      <w:r>
        <w:rPr>
          <w:rFonts w:hint="cs"/>
          <w:b/>
          <w:bCs/>
          <w:color w:val="000000"/>
          <w:sz w:val="24"/>
          <w:szCs w:val="24"/>
          <w:rtl/>
        </w:rPr>
        <w:t xml:space="preserve"> </w:t>
      </w:r>
      <w:r w:rsidRPr="00BD2D04">
        <w:rPr>
          <w:b/>
          <w:bCs/>
          <w:color w:val="000000"/>
          <w:sz w:val="24"/>
          <w:szCs w:val="24"/>
          <w:rtl/>
        </w:rPr>
        <w:t>שביל החלב היא גלקסיה ספירלית</w:t>
      </w:r>
    </w:p>
    <w:p w:rsidR="0028073E" w:rsidRDefault="0028073E" w:rsidP="00FD7D33">
      <w:pPr>
        <w:numPr>
          <w:ilvl w:val="0"/>
          <w:numId w:val="24"/>
        </w:numPr>
        <w:spacing w:line="312" w:lineRule="auto"/>
        <w:ind w:right="709" w:hanging="357"/>
        <w:rPr>
          <w:color w:val="000000"/>
          <w:sz w:val="24"/>
          <w:szCs w:val="24"/>
        </w:rPr>
      </w:pPr>
      <w:r>
        <w:rPr>
          <w:rFonts w:hint="cs"/>
          <w:color w:val="000000"/>
          <w:sz w:val="24"/>
          <w:szCs w:val="24"/>
          <w:rtl/>
        </w:rPr>
        <w:t xml:space="preserve"> כמה כוכבים יש בגלקסיה מסדר גודל של שביל החלב?</w:t>
      </w:r>
    </w:p>
    <w:p w:rsidR="00BD2D04" w:rsidRPr="00BD2D04" w:rsidRDefault="00BD2D04" w:rsidP="00BD2D04">
      <w:pPr>
        <w:spacing w:line="312" w:lineRule="auto"/>
        <w:ind w:left="420" w:right="777"/>
        <w:rPr>
          <w:color w:val="000000"/>
          <w:sz w:val="24"/>
          <w:szCs w:val="24"/>
        </w:rPr>
      </w:pPr>
      <w:r w:rsidRPr="00BD2D04">
        <w:rPr>
          <w:rFonts w:hint="cs"/>
          <w:b/>
          <w:bCs/>
          <w:color w:val="000000"/>
          <w:sz w:val="24"/>
          <w:szCs w:val="24"/>
          <w:rtl/>
        </w:rPr>
        <w:t>תשובה:</w:t>
      </w:r>
      <w:r>
        <w:rPr>
          <w:rFonts w:hint="cs"/>
          <w:b/>
          <w:bCs/>
          <w:color w:val="000000"/>
          <w:sz w:val="24"/>
          <w:szCs w:val="24"/>
          <w:rtl/>
        </w:rPr>
        <w:t xml:space="preserve"> 200 מיליארד כו</w:t>
      </w:r>
      <w:bookmarkStart w:id="0" w:name="_GoBack"/>
      <w:bookmarkEnd w:id="0"/>
      <w:r>
        <w:rPr>
          <w:rFonts w:hint="cs"/>
          <w:b/>
          <w:bCs/>
          <w:color w:val="000000"/>
          <w:sz w:val="24"/>
          <w:szCs w:val="24"/>
          <w:rtl/>
        </w:rPr>
        <w:t>כבים</w:t>
      </w:r>
    </w:p>
    <w:p w:rsidR="0028073E" w:rsidRDefault="0028073E" w:rsidP="00FD7D33">
      <w:pPr>
        <w:numPr>
          <w:ilvl w:val="0"/>
          <w:numId w:val="24"/>
        </w:numPr>
        <w:spacing w:line="312" w:lineRule="auto"/>
        <w:ind w:right="709" w:hanging="357"/>
        <w:rPr>
          <w:color w:val="000000"/>
          <w:sz w:val="24"/>
          <w:szCs w:val="24"/>
        </w:rPr>
      </w:pPr>
      <w:r>
        <w:rPr>
          <w:rFonts w:hint="cs"/>
          <w:color w:val="000000"/>
          <w:sz w:val="24"/>
          <w:szCs w:val="24"/>
          <w:rtl/>
        </w:rPr>
        <w:t>באיזו קבוצת כוכבים על כיפת השמים, נראה מרכז הגלקסיה שלנו?</w:t>
      </w:r>
    </w:p>
    <w:p w:rsidR="00BD2D04" w:rsidRPr="00CA610C" w:rsidRDefault="00BD2D04" w:rsidP="00CA610C">
      <w:pPr>
        <w:spacing w:line="312" w:lineRule="auto"/>
        <w:ind w:left="420" w:right="777"/>
        <w:rPr>
          <w:b/>
          <w:bCs/>
          <w:color w:val="000000"/>
          <w:sz w:val="24"/>
          <w:szCs w:val="24"/>
        </w:rPr>
      </w:pPr>
      <w:r w:rsidRPr="00BD2D04">
        <w:rPr>
          <w:rFonts w:hint="cs"/>
          <w:b/>
          <w:bCs/>
          <w:color w:val="000000"/>
          <w:sz w:val="24"/>
          <w:szCs w:val="24"/>
          <w:rtl/>
        </w:rPr>
        <w:t>תשובה:</w:t>
      </w:r>
      <w:r>
        <w:rPr>
          <w:rFonts w:hint="cs"/>
          <w:b/>
          <w:bCs/>
          <w:color w:val="000000"/>
          <w:sz w:val="24"/>
          <w:szCs w:val="24"/>
          <w:rtl/>
        </w:rPr>
        <w:t xml:space="preserve"> </w:t>
      </w:r>
      <w:r w:rsidR="00CA610C" w:rsidRPr="00CA610C">
        <w:rPr>
          <w:b/>
          <w:bCs/>
          <w:color w:val="000000"/>
          <w:sz w:val="24"/>
          <w:szCs w:val="24"/>
          <w:rtl/>
        </w:rPr>
        <w:t>מרכז הגלקסיה היא בכיוון הקבוצה קשת</w:t>
      </w:r>
    </w:p>
    <w:p w:rsidR="0028073E" w:rsidRDefault="0028073E" w:rsidP="00FD7D33">
      <w:pPr>
        <w:numPr>
          <w:ilvl w:val="0"/>
          <w:numId w:val="24"/>
        </w:numPr>
        <w:spacing w:line="312" w:lineRule="auto"/>
        <w:ind w:right="709" w:hanging="357"/>
        <w:rPr>
          <w:color w:val="000000"/>
          <w:sz w:val="24"/>
          <w:szCs w:val="24"/>
        </w:rPr>
      </w:pPr>
      <w:r>
        <w:rPr>
          <w:rFonts w:hint="cs"/>
          <w:color w:val="000000"/>
          <w:sz w:val="24"/>
          <w:szCs w:val="24"/>
          <w:rtl/>
        </w:rPr>
        <w:t xml:space="preserve">מה נמצא במרכזה של </w:t>
      </w:r>
      <w:r w:rsidR="00ED434E">
        <w:rPr>
          <w:rFonts w:hint="cs"/>
          <w:color w:val="000000"/>
          <w:sz w:val="24"/>
          <w:szCs w:val="24"/>
          <w:rtl/>
        </w:rPr>
        <w:t>ה</w:t>
      </w:r>
      <w:r>
        <w:rPr>
          <w:rFonts w:hint="cs"/>
          <w:color w:val="000000"/>
          <w:sz w:val="24"/>
          <w:szCs w:val="24"/>
          <w:rtl/>
        </w:rPr>
        <w:t>גלקסיה?</w:t>
      </w:r>
    </w:p>
    <w:p w:rsidR="00BD2D04" w:rsidRPr="00BD2D04" w:rsidRDefault="00BD2D04" w:rsidP="00BD2D04">
      <w:pPr>
        <w:spacing w:line="312" w:lineRule="auto"/>
        <w:ind w:left="420" w:right="777"/>
        <w:rPr>
          <w:color w:val="000000"/>
          <w:sz w:val="24"/>
          <w:szCs w:val="24"/>
        </w:rPr>
      </w:pPr>
      <w:r w:rsidRPr="00BD2D04">
        <w:rPr>
          <w:rFonts w:hint="cs"/>
          <w:b/>
          <w:bCs/>
          <w:color w:val="000000"/>
          <w:sz w:val="24"/>
          <w:szCs w:val="24"/>
          <w:rtl/>
        </w:rPr>
        <w:t>תשובה:</w:t>
      </w:r>
      <w:r>
        <w:rPr>
          <w:rFonts w:hint="cs"/>
          <w:color w:val="000000"/>
          <w:sz w:val="24"/>
          <w:szCs w:val="24"/>
          <w:rtl/>
        </w:rPr>
        <w:t xml:space="preserve"> </w:t>
      </w:r>
      <w:r w:rsidR="00CA610C" w:rsidRPr="00CA610C">
        <w:rPr>
          <w:rFonts w:hint="cs"/>
          <w:b/>
          <w:bCs/>
          <w:color w:val="000000"/>
          <w:sz w:val="24"/>
          <w:szCs w:val="24"/>
          <w:rtl/>
        </w:rPr>
        <w:t>חור שחור</w:t>
      </w:r>
    </w:p>
    <w:p w:rsidR="0028073E" w:rsidRDefault="0028073E" w:rsidP="00FD7D33">
      <w:pPr>
        <w:numPr>
          <w:ilvl w:val="0"/>
          <w:numId w:val="24"/>
        </w:numPr>
        <w:spacing w:line="312" w:lineRule="auto"/>
        <w:ind w:right="709" w:hanging="357"/>
        <w:rPr>
          <w:color w:val="000000"/>
          <w:sz w:val="24"/>
          <w:szCs w:val="24"/>
        </w:rPr>
      </w:pPr>
      <w:r>
        <w:rPr>
          <w:rFonts w:hint="cs"/>
          <w:color w:val="000000"/>
          <w:sz w:val="24"/>
          <w:szCs w:val="24"/>
          <w:rtl/>
        </w:rPr>
        <w:t>מהן ממדיה של גלקסית שביל החלב?</w:t>
      </w:r>
    </w:p>
    <w:p w:rsidR="00BD2D04" w:rsidRPr="00BD2D04" w:rsidRDefault="00BD2D04" w:rsidP="00BD2D04">
      <w:pPr>
        <w:spacing w:line="312" w:lineRule="auto"/>
        <w:ind w:left="420" w:right="777"/>
        <w:rPr>
          <w:color w:val="000000"/>
          <w:sz w:val="24"/>
          <w:szCs w:val="24"/>
        </w:rPr>
      </w:pPr>
      <w:r w:rsidRPr="00BD2D04">
        <w:rPr>
          <w:rFonts w:hint="cs"/>
          <w:b/>
          <w:bCs/>
          <w:color w:val="000000"/>
          <w:sz w:val="24"/>
          <w:szCs w:val="24"/>
          <w:rtl/>
        </w:rPr>
        <w:t>תשובה:</w:t>
      </w:r>
      <w:r>
        <w:rPr>
          <w:rFonts w:hint="cs"/>
          <w:b/>
          <w:bCs/>
          <w:color w:val="000000"/>
          <w:sz w:val="24"/>
          <w:szCs w:val="24"/>
          <w:rtl/>
        </w:rPr>
        <w:t xml:space="preserve"> </w:t>
      </w:r>
      <w:r w:rsidR="00CA610C">
        <w:rPr>
          <w:rFonts w:hint="cs"/>
          <w:b/>
          <w:bCs/>
          <w:color w:val="000000"/>
          <w:sz w:val="24"/>
          <w:szCs w:val="24"/>
          <w:rtl/>
        </w:rPr>
        <w:t xml:space="preserve">קוטרה 100,000 שנות אור </w:t>
      </w:r>
      <w:proofErr w:type="spellStart"/>
      <w:r w:rsidR="00CA610C">
        <w:rPr>
          <w:rFonts w:hint="cs"/>
          <w:b/>
          <w:bCs/>
          <w:color w:val="000000"/>
          <w:sz w:val="24"/>
          <w:szCs w:val="24"/>
          <w:rtl/>
        </w:rPr>
        <w:t>ועוביה</w:t>
      </w:r>
      <w:proofErr w:type="spellEnd"/>
      <w:r w:rsidR="00CA610C">
        <w:rPr>
          <w:rFonts w:hint="cs"/>
          <w:b/>
          <w:bCs/>
          <w:color w:val="000000"/>
          <w:sz w:val="24"/>
          <w:szCs w:val="24"/>
          <w:rtl/>
        </w:rPr>
        <w:t xml:space="preserve"> 12,000 שנות אור</w:t>
      </w:r>
    </w:p>
    <w:p w:rsidR="0028073E" w:rsidRDefault="0028073E" w:rsidP="00FD7D33">
      <w:pPr>
        <w:numPr>
          <w:ilvl w:val="0"/>
          <w:numId w:val="24"/>
        </w:numPr>
        <w:spacing w:line="312" w:lineRule="auto"/>
        <w:ind w:right="709" w:hanging="357"/>
        <w:rPr>
          <w:color w:val="000000"/>
          <w:sz w:val="24"/>
          <w:szCs w:val="24"/>
        </w:rPr>
      </w:pPr>
      <w:r>
        <w:rPr>
          <w:rFonts w:hint="cs"/>
          <w:color w:val="000000"/>
          <w:sz w:val="24"/>
          <w:szCs w:val="24"/>
          <w:rtl/>
        </w:rPr>
        <w:t>מהו מרחקה של השמש ממרכז הגלקסיה?</w:t>
      </w:r>
    </w:p>
    <w:p w:rsidR="00BD2D04" w:rsidRPr="00BD2D04" w:rsidRDefault="00BD2D04" w:rsidP="00BD2D04">
      <w:pPr>
        <w:spacing w:line="312" w:lineRule="auto"/>
        <w:ind w:left="420" w:right="777"/>
        <w:rPr>
          <w:color w:val="000000"/>
          <w:sz w:val="24"/>
          <w:szCs w:val="24"/>
        </w:rPr>
      </w:pPr>
      <w:r w:rsidRPr="00BD2D04">
        <w:rPr>
          <w:rFonts w:hint="cs"/>
          <w:b/>
          <w:bCs/>
          <w:color w:val="000000"/>
          <w:sz w:val="24"/>
          <w:szCs w:val="24"/>
          <w:rtl/>
        </w:rPr>
        <w:t>תשובה:</w:t>
      </w:r>
      <w:r w:rsidRPr="00CA610C">
        <w:rPr>
          <w:rFonts w:hint="cs"/>
          <w:b/>
          <w:bCs/>
          <w:color w:val="000000"/>
          <w:sz w:val="24"/>
          <w:szCs w:val="24"/>
          <w:rtl/>
        </w:rPr>
        <w:t xml:space="preserve"> </w:t>
      </w:r>
      <w:r w:rsidR="00CA610C" w:rsidRPr="00CA610C">
        <w:rPr>
          <w:rFonts w:hint="cs"/>
          <w:b/>
          <w:bCs/>
          <w:color w:val="000000"/>
          <w:sz w:val="24"/>
          <w:szCs w:val="24"/>
          <w:rtl/>
        </w:rPr>
        <w:t>26,000 שנות אור</w:t>
      </w:r>
    </w:p>
    <w:p w:rsidR="0028073E" w:rsidRDefault="0028073E" w:rsidP="00FD7D33">
      <w:pPr>
        <w:numPr>
          <w:ilvl w:val="0"/>
          <w:numId w:val="24"/>
        </w:numPr>
        <w:spacing w:line="312" w:lineRule="auto"/>
        <w:ind w:right="709" w:hanging="357"/>
        <w:rPr>
          <w:color w:val="000000"/>
          <w:sz w:val="24"/>
          <w:szCs w:val="24"/>
        </w:rPr>
      </w:pPr>
      <w:r>
        <w:rPr>
          <w:rFonts w:hint="cs"/>
          <w:color w:val="000000"/>
          <w:sz w:val="24"/>
          <w:szCs w:val="24"/>
          <w:rtl/>
        </w:rPr>
        <w:t xml:space="preserve">מהו שמה של קבוצת הגלקסיות בה נמצאת הגלקסיה שביל החלב? </w:t>
      </w:r>
    </w:p>
    <w:p w:rsidR="00BD2D04" w:rsidRPr="00BD2D04" w:rsidRDefault="00BD2D04" w:rsidP="00BD2D04">
      <w:pPr>
        <w:spacing w:line="312" w:lineRule="auto"/>
        <w:ind w:left="420" w:right="777"/>
        <w:rPr>
          <w:color w:val="000000"/>
          <w:sz w:val="24"/>
          <w:szCs w:val="24"/>
        </w:rPr>
      </w:pPr>
      <w:r w:rsidRPr="00BD2D04">
        <w:rPr>
          <w:rFonts w:hint="cs"/>
          <w:b/>
          <w:bCs/>
          <w:color w:val="000000"/>
          <w:sz w:val="24"/>
          <w:szCs w:val="24"/>
          <w:rtl/>
        </w:rPr>
        <w:t>תשובה:</w:t>
      </w:r>
      <w:r w:rsidR="00CA610C">
        <w:rPr>
          <w:rFonts w:hint="cs"/>
          <w:b/>
          <w:bCs/>
          <w:color w:val="000000"/>
          <w:sz w:val="24"/>
          <w:szCs w:val="24"/>
          <w:rtl/>
        </w:rPr>
        <w:t xml:space="preserve"> </w:t>
      </w:r>
      <w:r w:rsidR="00CA610C" w:rsidRPr="00CA610C">
        <w:rPr>
          <w:b/>
          <w:bCs/>
          <w:color w:val="000000"/>
          <w:sz w:val="24"/>
          <w:szCs w:val="24"/>
          <w:rtl/>
        </w:rPr>
        <w:t>צביר הגלקסיות מכונה הקבוצה המקומית</w:t>
      </w:r>
    </w:p>
    <w:p w:rsidR="0028073E" w:rsidRDefault="0028073E" w:rsidP="00FD7D33">
      <w:pPr>
        <w:numPr>
          <w:ilvl w:val="0"/>
          <w:numId w:val="24"/>
        </w:numPr>
        <w:spacing w:line="312" w:lineRule="auto"/>
        <w:ind w:right="709" w:hanging="357"/>
        <w:rPr>
          <w:color w:val="000000"/>
          <w:sz w:val="24"/>
          <w:szCs w:val="24"/>
        </w:rPr>
      </w:pPr>
      <w:r>
        <w:rPr>
          <w:rFonts w:hint="cs"/>
          <w:color w:val="000000"/>
          <w:sz w:val="24"/>
          <w:szCs w:val="24"/>
          <w:rtl/>
        </w:rPr>
        <w:t>מהו שמה של הגלקסיה הקרובה אלינו?</w:t>
      </w:r>
    </w:p>
    <w:p w:rsidR="00BD2D04" w:rsidRPr="00CA610C" w:rsidRDefault="00BD2D04" w:rsidP="00CA610C">
      <w:pPr>
        <w:spacing w:line="312" w:lineRule="auto"/>
        <w:ind w:left="420" w:right="777"/>
        <w:rPr>
          <w:b/>
          <w:bCs/>
          <w:color w:val="000000"/>
          <w:sz w:val="24"/>
          <w:szCs w:val="24"/>
        </w:rPr>
      </w:pPr>
      <w:r w:rsidRPr="00BD2D04">
        <w:rPr>
          <w:rFonts w:hint="cs"/>
          <w:b/>
          <w:bCs/>
          <w:color w:val="000000"/>
          <w:sz w:val="24"/>
          <w:szCs w:val="24"/>
          <w:rtl/>
        </w:rPr>
        <w:t>תשובה:</w:t>
      </w:r>
      <w:r>
        <w:rPr>
          <w:rFonts w:hint="cs"/>
          <w:b/>
          <w:bCs/>
          <w:color w:val="000000"/>
          <w:sz w:val="24"/>
          <w:szCs w:val="24"/>
          <w:rtl/>
        </w:rPr>
        <w:t xml:space="preserve"> </w:t>
      </w:r>
      <w:r w:rsidR="00CA610C" w:rsidRPr="00CA610C">
        <w:rPr>
          <w:b/>
          <w:bCs/>
          <w:color w:val="000000"/>
          <w:sz w:val="24"/>
          <w:szCs w:val="24"/>
          <w:rtl/>
        </w:rPr>
        <w:t>גלקסית שביל החלב</w:t>
      </w:r>
    </w:p>
    <w:p w:rsidR="00FD7D33" w:rsidRDefault="00FD7D33" w:rsidP="00027AE9">
      <w:pPr>
        <w:spacing w:line="360" w:lineRule="auto"/>
        <w:ind w:left="57"/>
        <w:jc w:val="center"/>
        <w:rPr>
          <w:rFonts w:cs="David"/>
          <w:b/>
          <w:bCs/>
          <w:rtl/>
        </w:rPr>
      </w:pPr>
    </w:p>
    <w:p w:rsidR="00FD7D33" w:rsidRPr="00574AEF" w:rsidRDefault="00574AEF" w:rsidP="00574AEF">
      <w:pPr>
        <w:spacing w:line="360" w:lineRule="auto"/>
        <w:ind w:left="57"/>
        <w:jc w:val="center"/>
        <w:rPr>
          <w:rFonts w:cs="David"/>
          <w:sz w:val="20"/>
          <w:szCs w:val="20"/>
          <w:rtl/>
        </w:rPr>
      </w:pPr>
      <w:hyperlink r:id="rId42" w:history="1">
        <w:r w:rsidR="006C55FA" w:rsidRPr="00574AEF">
          <w:rPr>
            <w:rStyle w:val="Hyperlink"/>
            <w:rFonts w:cs="David" w:hint="cs"/>
            <w:b/>
            <w:bCs/>
            <w:sz w:val="32"/>
            <w:szCs w:val="32"/>
            <w:rtl/>
          </w:rPr>
          <w:t>ניתן להזין את כל התשובות הקבוצתיות לטופס המקוון ולשגרו.</w:t>
        </w:r>
      </w:hyperlink>
      <w:r w:rsidR="00ED434E" w:rsidRPr="00FD7D33">
        <w:rPr>
          <w:rFonts w:hint="cs"/>
          <w:b/>
          <w:bCs/>
          <w:color w:val="000000"/>
          <w:sz w:val="32"/>
          <w:szCs w:val="32"/>
          <w:rtl/>
        </w:rPr>
        <w:t xml:space="preserve"> </w:t>
      </w:r>
    </w:p>
    <w:p w:rsidR="006C55FA" w:rsidRPr="00FD7D33" w:rsidRDefault="00ED434E" w:rsidP="00027AE9">
      <w:pPr>
        <w:spacing w:line="360" w:lineRule="auto"/>
        <w:ind w:left="57"/>
        <w:jc w:val="center"/>
        <w:rPr>
          <w:b/>
          <w:bCs/>
          <w:color w:val="000000"/>
          <w:sz w:val="32"/>
          <w:szCs w:val="32"/>
        </w:rPr>
      </w:pPr>
      <w:r w:rsidRPr="00FD7D33">
        <w:rPr>
          <w:rFonts w:hint="cs"/>
          <w:b/>
          <w:bCs/>
          <w:color w:val="000000"/>
          <w:sz w:val="32"/>
          <w:szCs w:val="32"/>
          <w:rtl/>
        </w:rPr>
        <w:t>בהצלחה!</w:t>
      </w:r>
    </w:p>
    <w:sectPr w:rsidR="006C55FA" w:rsidRPr="00FD7D33" w:rsidSect="00972805">
      <w:headerReference w:type="default" r:id="rId43"/>
      <w:footerReference w:type="even" r:id="rId44"/>
      <w:footerReference w:type="default" r:id="rId45"/>
      <w:pgSz w:w="11906" w:h="16838"/>
      <w:pgMar w:top="1440" w:right="1800" w:bottom="1440" w:left="1260" w:header="0" w:footer="0" w:gutter="0"/>
      <w:cols w:space="708"/>
      <w:bidi/>
      <w:rtlGutter/>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8E7" w:rsidRDefault="004018E7">
      <w:r>
        <w:separator/>
      </w:r>
    </w:p>
    <w:p w:rsidR="004018E7" w:rsidRDefault="004018E7"/>
  </w:endnote>
  <w:endnote w:type="continuationSeparator" w:id="0">
    <w:p w:rsidR="004018E7" w:rsidRDefault="004018E7">
      <w:r>
        <w:continuationSeparator/>
      </w:r>
    </w:p>
    <w:p w:rsidR="004018E7" w:rsidRDefault="00401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34E" w:rsidRDefault="00ED434E" w:rsidP="003C7EFB">
    <w:pPr>
      <w:pStyle w:val="Footer"/>
      <w:framePr w:wrap="around" w:vAnchor="text" w:hAnchor="text" w:y="1"/>
      <w:rPr>
        <w:rStyle w:val="PageNumber"/>
      </w:rPr>
    </w:pPr>
    <w:r>
      <w:rPr>
        <w:rStyle w:val="PageNumber"/>
        <w:rtl/>
      </w:rPr>
      <w:fldChar w:fldCharType="begin"/>
    </w:r>
    <w:r>
      <w:rPr>
        <w:rStyle w:val="PageNumber"/>
      </w:rPr>
      <w:instrText xml:space="preserve">PAGE  </w:instrText>
    </w:r>
    <w:r>
      <w:rPr>
        <w:rStyle w:val="PageNumber"/>
        <w:rtl/>
      </w:rPr>
      <w:fldChar w:fldCharType="end"/>
    </w:r>
  </w:p>
  <w:p w:rsidR="00ED434E" w:rsidRDefault="00ED434E" w:rsidP="00E306F0">
    <w:pPr>
      <w:pStyle w:val="Footer"/>
      <w:ind w:right="360"/>
    </w:pPr>
  </w:p>
  <w:p w:rsidR="00ED434E" w:rsidRDefault="00ED434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34E" w:rsidRPr="001C1117" w:rsidRDefault="00ED434E" w:rsidP="003C7EFB">
    <w:pPr>
      <w:pStyle w:val="Footer"/>
      <w:framePr w:wrap="around" w:vAnchor="page" w:hAnchor="page" w:x="721" w:y="16021"/>
      <w:rPr>
        <w:rStyle w:val="PageNumber"/>
        <w:sz w:val="20"/>
        <w:szCs w:val="20"/>
      </w:rPr>
    </w:pPr>
    <w:r w:rsidRPr="001C1117">
      <w:rPr>
        <w:rStyle w:val="PageNumber"/>
        <w:sz w:val="20"/>
        <w:szCs w:val="20"/>
        <w:rtl/>
      </w:rPr>
      <w:fldChar w:fldCharType="begin"/>
    </w:r>
    <w:r w:rsidRPr="001C1117">
      <w:rPr>
        <w:rStyle w:val="PageNumber"/>
        <w:sz w:val="20"/>
        <w:szCs w:val="20"/>
      </w:rPr>
      <w:instrText xml:space="preserve">PAGE  </w:instrText>
    </w:r>
    <w:r w:rsidRPr="001C1117">
      <w:rPr>
        <w:rStyle w:val="PageNumber"/>
        <w:sz w:val="20"/>
        <w:szCs w:val="20"/>
        <w:rtl/>
      </w:rPr>
      <w:fldChar w:fldCharType="separate"/>
    </w:r>
    <w:r w:rsidR="00CA610C">
      <w:rPr>
        <w:rStyle w:val="PageNumber"/>
        <w:noProof/>
        <w:sz w:val="20"/>
        <w:szCs w:val="20"/>
        <w:rtl/>
      </w:rPr>
      <w:t>9</w:t>
    </w:r>
    <w:r w:rsidRPr="001C1117">
      <w:rPr>
        <w:rStyle w:val="PageNumber"/>
        <w:sz w:val="20"/>
        <w:szCs w:val="20"/>
        <w:rtl/>
      </w:rPr>
      <w:fldChar w:fldCharType="end"/>
    </w:r>
  </w:p>
  <w:p w:rsidR="00ED434E" w:rsidRDefault="00ED434E" w:rsidP="00BD49E0">
    <w:pPr>
      <w:pStyle w:val="Footer"/>
      <w:tabs>
        <w:tab w:val="clear" w:pos="4153"/>
        <w:tab w:val="clear" w:pos="8306"/>
      </w:tabs>
      <w:ind w:hanging="935"/>
      <w:jc w:val="center"/>
      <w:rPr>
        <w:rFonts w:cs="Aharoni"/>
        <w:b/>
        <w:bCs/>
        <w:sz w:val="16"/>
        <w:szCs w:val="16"/>
        <w:rtl/>
      </w:rPr>
    </w:pPr>
    <w:r>
      <w:rPr>
        <w:noProof/>
        <w:lang w:val="en-US" w:eastAsia="en-US"/>
      </w:rPr>
      <w:drawing>
        <wp:anchor distT="0" distB="0" distL="114300" distR="114300" simplePos="0" relativeHeight="251658752" behindDoc="0" locked="0" layoutInCell="1" allowOverlap="1">
          <wp:simplePos x="0" y="0"/>
          <wp:positionH relativeFrom="column">
            <wp:posOffset>1429385</wp:posOffset>
          </wp:positionH>
          <wp:positionV relativeFrom="paragraph">
            <wp:posOffset>0</wp:posOffset>
          </wp:positionV>
          <wp:extent cx="682625" cy="478790"/>
          <wp:effectExtent l="0" t="0" r="3175" b="0"/>
          <wp:wrapNone/>
          <wp:docPr id="3" name="Picture 1" descr="Description: C:\Obs\IAA\2011\Logo-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bs\IAA\2011\Logo-I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62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val="en-US" w:eastAsia="en-US"/>
      </w:rPr>
      <w:drawing>
        <wp:inline distT="0" distB="0" distL="0" distR="0">
          <wp:extent cx="855980" cy="495935"/>
          <wp:effectExtent l="0" t="0" r="1270" b="0"/>
          <wp:docPr id="18" name="תמונה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5980" cy="495935"/>
                  </a:xfrm>
                  <a:prstGeom prst="rect">
                    <a:avLst/>
                  </a:prstGeom>
                  <a:noFill/>
                  <a:ln>
                    <a:noFill/>
                  </a:ln>
                </pic:spPr>
              </pic:pic>
            </a:graphicData>
          </a:graphic>
        </wp:inline>
      </w:drawing>
    </w:r>
    <w:r>
      <w:rPr>
        <w:noProof/>
        <w:lang w:val="en-US" w:eastAsia="en-US"/>
      </w:rPr>
      <w:drawing>
        <wp:anchor distT="0" distB="0" distL="114300" distR="114300" simplePos="0" relativeHeight="251656704" behindDoc="0" locked="0" layoutInCell="1" allowOverlap="1">
          <wp:simplePos x="0" y="0"/>
          <wp:positionH relativeFrom="column">
            <wp:posOffset>4686300</wp:posOffset>
          </wp:positionH>
          <wp:positionV relativeFrom="paragraph">
            <wp:posOffset>9436100</wp:posOffset>
          </wp:positionV>
          <wp:extent cx="971550" cy="835025"/>
          <wp:effectExtent l="0" t="0" r="0" b="3175"/>
          <wp:wrapNone/>
          <wp:docPr id="2" name="Picture 26" descr="Description: c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osmos"/>
                  <pic:cNvPicPr>
                    <a:picLocks noChangeAspect="1" noChangeArrowheads="1"/>
                  </pic:cNvPicPr>
                </pic:nvPicPr>
                <pic:blipFill>
                  <a:blip r:embed="rId3">
                    <a:extLst>
                      <a:ext uri="{28A0092B-C50C-407E-A947-70E740481C1C}">
                        <a14:useLocalDpi xmlns:a14="http://schemas.microsoft.com/office/drawing/2010/main" val="0"/>
                      </a:ext>
                    </a:extLst>
                  </a:blip>
                  <a:srcRect l="84906"/>
                  <a:stretch>
                    <a:fillRect/>
                  </a:stretch>
                </pic:blipFill>
                <pic:spPr bwMode="auto">
                  <a:xfrm>
                    <a:off x="0" y="0"/>
                    <a:ext cx="971550" cy="83502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ED434E" w:rsidRDefault="00ED434E" w:rsidP="0005160D">
    <w:pPr>
      <w:pStyle w:val="Footer"/>
      <w:ind w:left="-1219"/>
      <w:rPr>
        <w:rtl/>
      </w:rPr>
    </w:pPr>
  </w:p>
  <w:p w:rsidR="00ED434E" w:rsidRDefault="00ED434E" w:rsidP="00E32774">
    <w:pPr>
      <w:ind w:firstLine="720"/>
    </w:pPr>
    <w:r>
      <w:rPr>
        <w:noProof/>
      </w:rPr>
      <w:drawing>
        <wp:anchor distT="0" distB="0" distL="114300" distR="114300" simplePos="0" relativeHeight="251657728" behindDoc="0" locked="0" layoutInCell="1" allowOverlap="1">
          <wp:simplePos x="0" y="0"/>
          <wp:positionH relativeFrom="column">
            <wp:posOffset>4686300</wp:posOffset>
          </wp:positionH>
          <wp:positionV relativeFrom="paragraph">
            <wp:posOffset>9436100</wp:posOffset>
          </wp:positionV>
          <wp:extent cx="971550" cy="835025"/>
          <wp:effectExtent l="0" t="0" r="0" b="3175"/>
          <wp:wrapNone/>
          <wp:docPr id="1" name="Picture 36" descr="Description: c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osmos"/>
                  <pic:cNvPicPr>
                    <a:picLocks noChangeAspect="1" noChangeArrowheads="1"/>
                  </pic:cNvPicPr>
                </pic:nvPicPr>
                <pic:blipFill>
                  <a:blip r:embed="rId3">
                    <a:extLst>
                      <a:ext uri="{28A0092B-C50C-407E-A947-70E740481C1C}">
                        <a14:useLocalDpi xmlns:a14="http://schemas.microsoft.com/office/drawing/2010/main" val="0"/>
                      </a:ext>
                    </a:extLst>
                  </a:blip>
                  <a:srcRect l="84906"/>
                  <a:stretch>
                    <a:fillRect/>
                  </a:stretch>
                </pic:blipFill>
                <pic:spPr bwMode="auto">
                  <a:xfrm>
                    <a:off x="0" y="0"/>
                    <a:ext cx="971550" cy="83502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ED434E" w:rsidRDefault="00ED434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8E7" w:rsidRDefault="004018E7">
      <w:r>
        <w:separator/>
      </w:r>
    </w:p>
    <w:p w:rsidR="004018E7" w:rsidRDefault="004018E7"/>
  </w:footnote>
  <w:footnote w:type="continuationSeparator" w:id="0">
    <w:p w:rsidR="004018E7" w:rsidRDefault="004018E7">
      <w:r>
        <w:continuationSeparator/>
      </w:r>
    </w:p>
    <w:p w:rsidR="004018E7" w:rsidRDefault="004018E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34E" w:rsidRPr="00E32774" w:rsidRDefault="00ED434E" w:rsidP="00E32774">
    <w:pPr>
      <w:pStyle w:val="Header"/>
      <w:tabs>
        <w:tab w:val="clear" w:pos="4153"/>
        <w:tab w:val="clear" w:pos="8306"/>
        <w:tab w:val="left" w:pos="1072"/>
      </w:tabs>
      <w:spacing w:line="360" w:lineRule="auto"/>
      <w:rPr>
        <w:rFonts w:cs="David"/>
        <w:b/>
        <w:bCs/>
        <w:sz w:val="18"/>
        <w:szCs w:val="18"/>
        <w:rtl/>
      </w:rPr>
    </w:pPr>
    <w:r>
      <w:rPr>
        <w:rFonts w:cs="David"/>
        <w:b/>
        <w:bCs/>
        <w:sz w:val="18"/>
        <w:szCs w:val="18"/>
        <w:rtl/>
      </w:rPr>
      <w:tab/>
    </w:r>
  </w:p>
  <w:p w:rsidR="00ED434E" w:rsidRDefault="00ED434E" w:rsidP="00703226">
    <w:pPr>
      <w:pStyle w:val="Header"/>
      <w:tabs>
        <w:tab w:val="clear" w:pos="4153"/>
        <w:tab w:val="clear" w:pos="8306"/>
        <w:tab w:val="right" w:pos="7604"/>
      </w:tabs>
      <w:spacing w:line="360" w:lineRule="auto"/>
      <w:rPr>
        <w:rFonts w:cs="David"/>
        <w:b/>
        <w:bCs/>
        <w:sz w:val="18"/>
        <w:szCs w:val="18"/>
        <w:rtl/>
      </w:rPr>
    </w:pPr>
    <w:r>
      <w:rPr>
        <w:noProof/>
      </w:rPr>
      <w:drawing>
        <wp:inline distT="0" distB="0" distL="0" distR="0">
          <wp:extent cx="5612765" cy="1420495"/>
          <wp:effectExtent l="0" t="0" r="6985" b="8255"/>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765" cy="1420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19F9"/>
    <w:multiLevelType w:val="hybridMultilevel"/>
    <w:tmpl w:val="3E1C3330"/>
    <w:lvl w:ilvl="0" w:tplc="B8C4BE18">
      <w:start w:val="1"/>
      <w:numFmt w:val="hebrew1"/>
      <w:lvlText w:val="%1."/>
      <w:lvlJc w:val="center"/>
      <w:pPr>
        <w:ind w:left="1115" w:hanging="360"/>
      </w:pPr>
      <w:rPr>
        <w:rFonts w:ascii="David" w:hAnsi="David" w:cs="David" w:hint="default"/>
        <w:sz w:val="28"/>
        <w:szCs w:val="24"/>
      </w:r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1" w15:restartNumberingAfterBreak="0">
    <w:nsid w:val="04461DD9"/>
    <w:multiLevelType w:val="hybridMultilevel"/>
    <w:tmpl w:val="A4FCE3FA"/>
    <w:lvl w:ilvl="0" w:tplc="1F9E5226">
      <w:start w:val="1"/>
      <w:numFmt w:val="hebrew1"/>
      <w:lvlText w:val="%1."/>
      <w:lvlJc w:val="left"/>
      <w:pPr>
        <w:ind w:left="720" w:right="720" w:hanging="360"/>
      </w:pPr>
      <w:rPr>
        <w:rFonts w:ascii="Times New Roman" w:hAnsi="Times New Roman" w:cs="Times New Roman" w:hint="default"/>
        <w:sz w:val="24"/>
        <w:szCs w:val="22"/>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2" w15:restartNumberingAfterBreak="0">
    <w:nsid w:val="05D73261"/>
    <w:multiLevelType w:val="hybridMultilevel"/>
    <w:tmpl w:val="B3741B86"/>
    <w:lvl w:ilvl="0" w:tplc="3B2EA4E4">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C1D95"/>
    <w:multiLevelType w:val="hybridMultilevel"/>
    <w:tmpl w:val="EE2EF23C"/>
    <w:lvl w:ilvl="0" w:tplc="98AA525C">
      <w:start w:val="1"/>
      <w:numFmt w:val="hebrew1"/>
      <w:lvlText w:val="%1."/>
      <w:lvlJc w:val="left"/>
      <w:pPr>
        <w:ind w:left="720" w:right="720" w:hanging="360"/>
      </w:pPr>
      <w:rPr>
        <w:rFonts w:ascii="Times New Roman" w:hAnsi="Times New Roman" w:cs="Times New Roman" w:hint="default"/>
        <w:sz w:val="24"/>
        <w:szCs w:val="22"/>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4" w15:restartNumberingAfterBreak="0">
    <w:nsid w:val="0747599F"/>
    <w:multiLevelType w:val="hybridMultilevel"/>
    <w:tmpl w:val="0894817C"/>
    <w:lvl w:ilvl="0" w:tplc="17C6614C">
      <w:start w:val="1"/>
      <w:numFmt w:val="hebrew1"/>
      <w:lvlText w:val="%1."/>
      <w:lvlJc w:val="left"/>
      <w:pPr>
        <w:tabs>
          <w:tab w:val="num" w:pos="1440"/>
        </w:tabs>
        <w:ind w:left="1440" w:right="1440" w:hanging="360"/>
      </w:pPr>
      <w:rPr>
        <w:rFonts w:cs="Times New Roman" w:hint="default"/>
        <w:bCs w:val="0"/>
        <w:iCs w:val="0"/>
        <w:sz w:val="24"/>
        <w:szCs w:val="24"/>
      </w:rPr>
    </w:lvl>
    <w:lvl w:ilvl="1" w:tplc="259ACB82">
      <w:start w:val="1"/>
      <w:numFmt w:val="decimal"/>
      <w:lvlText w:val="%2."/>
      <w:lvlJc w:val="left"/>
      <w:pPr>
        <w:tabs>
          <w:tab w:val="num" w:pos="1440"/>
        </w:tabs>
        <w:ind w:left="1440" w:right="1440" w:hanging="360"/>
      </w:pPr>
      <w:rPr>
        <w:rFonts w:cs="David" w:hint="cs"/>
        <w:bCs w:val="0"/>
        <w:i w:val="0"/>
        <w:iCs w:val="0"/>
        <w:szCs w:val="24"/>
      </w:r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5" w15:restartNumberingAfterBreak="0">
    <w:nsid w:val="07FC0CAB"/>
    <w:multiLevelType w:val="hybridMultilevel"/>
    <w:tmpl w:val="5B4AA7FE"/>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6" w15:restartNumberingAfterBreak="0">
    <w:nsid w:val="0827761B"/>
    <w:multiLevelType w:val="hybridMultilevel"/>
    <w:tmpl w:val="82E63CE4"/>
    <w:lvl w:ilvl="0" w:tplc="04090013">
      <w:start w:val="1"/>
      <w:numFmt w:val="hebrew1"/>
      <w:lvlText w:val="%1."/>
      <w:lvlJc w:val="center"/>
      <w:pPr>
        <w:ind w:left="720" w:right="720" w:hanging="360"/>
      </w:pPr>
      <w:rPr>
        <w:rFonts w:ascii="Times New Roman" w:hAnsi="Times New Roman" w:cs="Times New Roman"/>
        <w:sz w:val="24"/>
        <w:szCs w:val="22"/>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7" w15:restartNumberingAfterBreak="0">
    <w:nsid w:val="0AD825DF"/>
    <w:multiLevelType w:val="hybridMultilevel"/>
    <w:tmpl w:val="34DA0920"/>
    <w:lvl w:ilvl="0" w:tplc="04090013">
      <w:start w:val="1"/>
      <w:numFmt w:val="hebrew1"/>
      <w:lvlText w:val="%1."/>
      <w:lvlJc w:val="center"/>
      <w:pPr>
        <w:ind w:left="720" w:right="720" w:hanging="360"/>
      </w:pPr>
      <w:rPr>
        <w:rFonts w:ascii="Times New Roman" w:hAnsi="Times New Roman" w:cs="Times New Roman"/>
        <w:sz w:val="24"/>
        <w:szCs w:val="22"/>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8" w15:restartNumberingAfterBreak="0">
    <w:nsid w:val="0AE6434F"/>
    <w:multiLevelType w:val="hybridMultilevel"/>
    <w:tmpl w:val="85382C78"/>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BCB784E"/>
    <w:multiLevelType w:val="hybridMultilevel"/>
    <w:tmpl w:val="4666041C"/>
    <w:lvl w:ilvl="0" w:tplc="0409000F">
      <w:start w:val="1"/>
      <w:numFmt w:val="decimal"/>
      <w:lvlText w:val="%1."/>
      <w:lvlJc w:val="left"/>
      <w:pPr>
        <w:ind w:left="777" w:right="777" w:hanging="360"/>
      </w:pPr>
    </w:lvl>
    <w:lvl w:ilvl="1" w:tplc="04090019" w:tentative="1">
      <w:start w:val="1"/>
      <w:numFmt w:val="lowerLetter"/>
      <w:lvlText w:val="%2."/>
      <w:lvlJc w:val="left"/>
      <w:pPr>
        <w:ind w:left="1497" w:right="1497" w:hanging="360"/>
      </w:pPr>
    </w:lvl>
    <w:lvl w:ilvl="2" w:tplc="0409001B" w:tentative="1">
      <w:start w:val="1"/>
      <w:numFmt w:val="lowerRoman"/>
      <w:lvlText w:val="%3."/>
      <w:lvlJc w:val="right"/>
      <w:pPr>
        <w:ind w:left="2217" w:right="2217" w:hanging="180"/>
      </w:pPr>
    </w:lvl>
    <w:lvl w:ilvl="3" w:tplc="0409000F" w:tentative="1">
      <w:start w:val="1"/>
      <w:numFmt w:val="decimal"/>
      <w:lvlText w:val="%4."/>
      <w:lvlJc w:val="left"/>
      <w:pPr>
        <w:ind w:left="2937" w:right="2937" w:hanging="360"/>
      </w:pPr>
    </w:lvl>
    <w:lvl w:ilvl="4" w:tplc="04090019" w:tentative="1">
      <w:start w:val="1"/>
      <w:numFmt w:val="lowerLetter"/>
      <w:lvlText w:val="%5."/>
      <w:lvlJc w:val="left"/>
      <w:pPr>
        <w:ind w:left="3657" w:right="3657" w:hanging="360"/>
      </w:pPr>
    </w:lvl>
    <w:lvl w:ilvl="5" w:tplc="0409001B" w:tentative="1">
      <w:start w:val="1"/>
      <w:numFmt w:val="lowerRoman"/>
      <w:lvlText w:val="%6."/>
      <w:lvlJc w:val="right"/>
      <w:pPr>
        <w:ind w:left="4377" w:right="4377" w:hanging="180"/>
      </w:pPr>
    </w:lvl>
    <w:lvl w:ilvl="6" w:tplc="0409000F" w:tentative="1">
      <w:start w:val="1"/>
      <w:numFmt w:val="decimal"/>
      <w:lvlText w:val="%7."/>
      <w:lvlJc w:val="left"/>
      <w:pPr>
        <w:ind w:left="5097" w:right="5097" w:hanging="360"/>
      </w:pPr>
    </w:lvl>
    <w:lvl w:ilvl="7" w:tplc="04090019" w:tentative="1">
      <w:start w:val="1"/>
      <w:numFmt w:val="lowerLetter"/>
      <w:lvlText w:val="%8."/>
      <w:lvlJc w:val="left"/>
      <w:pPr>
        <w:ind w:left="5817" w:right="5817" w:hanging="360"/>
      </w:pPr>
    </w:lvl>
    <w:lvl w:ilvl="8" w:tplc="0409001B" w:tentative="1">
      <w:start w:val="1"/>
      <w:numFmt w:val="lowerRoman"/>
      <w:lvlText w:val="%9."/>
      <w:lvlJc w:val="right"/>
      <w:pPr>
        <w:ind w:left="6537" w:right="6537" w:hanging="180"/>
      </w:pPr>
    </w:lvl>
  </w:abstractNum>
  <w:abstractNum w:abstractNumId="10" w15:restartNumberingAfterBreak="0">
    <w:nsid w:val="224C7FB2"/>
    <w:multiLevelType w:val="hybridMultilevel"/>
    <w:tmpl w:val="24F410A6"/>
    <w:lvl w:ilvl="0" w:tplc="E872133A">
      <w:start w:val="1"/>
      <w:numFmt w:val="hebrew1"/>
      <w:lvlText w:val="%1."/>
      <w:lvlJc w:val="left"/>
      <w:pPr>
        <w:ind w:left="720" w:hanging="360"/>
      </w:pPr>
      <w:rPr>
        <w:rFonts w:cs="Arial" w:hint="default"/>
        <w:sz w:val="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F04EA1"/>
    <w:multiLevelType w:val="hybridMultilevel"/>
    <w:tmpl w:val="E940D72E"/>
    <w:lvl w:ilvl="0" w:tplc="84ECF734">
      <w:start w:val="1"/>
      <w:numFmt w:val="decimal"/>
      <w:lvlText w:val="%1."/>
      <w:lvlJc w:val="left"/>
      <w:pPr>
        <w:ind w:left="41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83464"/>
    <w:multiLevelType w:val="hybridMultilevel"/>
    <w:tmpl w:val="3A7AECCC"/>
    <w:lvl w:ilvl="0" w:tplc="84ECF734">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13" w15:restartNumberingAfterBreak="0">
    <w:nsid w:val="2E936775"/>
    <w:multiLevelType w:val="hybridMultilevel"/>
    <w:tmpl w:val="6AF49A56"/>
    <w:lvl w:ilvl="0" w:tplc="E872133A">
      <w:start w:val="1"/>
      <w:numFmt w:val="hebrew1"/>
      <w:lvlText w:val="%1."/>
      <w:lvlJc w:val="left"/>
      <w:pPr>
        <w:ind w:left="720" w:hanging="360"/>
      </w:pPr>
      <w:rPr>
        <w:rFonts w:cs="Arial" w:hint="default"/>
        <w:sz w:val="2"/>
        <w:szCs w:val="22"/>
      </w:rPr>
    </w:lvl>
    <w:lvl w:ilvl="1" w:tplc="D4F43E18">
      <w:start w:val="1"/>
      <w:numFmt w:val="bullet"/>
      <w:lvlText w:val=""/>
      <w:lvlJc w:val="left"/>
      <w:pPr>
        <w:ind w:left="1635" w:hanging="360"/>
      </w:pPr>
      <w:rPr>
        <w:rFonts w:ascii="Symbol" w:hAnsi="Symbol" w:hint="default"/>
        <w:sz w:val="24"/>
        <w:szCs w:val="24"/>
      </w:rPr>
    </w:lvl>
    <w:lvl w:ilvl="2" w:tplc="5D2279B2">
      <w:start w:val="1"/>
      <w:numFmt w:val="decimal"/>
      <w:lvlText w:val="%3."/>
      <w:lvlJc w:val="left"/>
      <w:pPr>
        <w:ind w:left="2160" w:hanging="180"/>
      </w:pPr>
      <w:rPr>
        <w:rFonts w:hint="default"/>
        <w:bCs w:val="0"/>
        <w:iCs w:val="0"/>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F94CB7"/>
    <w:multiLevelType w:val="hybridMultilevel"/>
    <w:tmpl w:val="935CAEA4"/>
    <w:lvl w:ilvl="0" w:tplc="CDACD224">
      <w:start w:val="5"/>
      <w:numFmt w:val="decimal"/>
      <w:lvlText w:val="%1."/>
      <w:lvlJc w:val="left"/>
      <w:pPr>
        <w:ind w:left="720" w:right="720" w:hanging="360"/>
      </w:pPr>
      <w:rPr>
        <w:rFonts w:hint="default"/>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5" w15:restartNumberingAfterBreak="0">
    <w:nsid w:val="3E6B62D7"/>
    <w:multiLevelType w:val="hybridMultilevel"/>
    <w:tmpl w:val="606ECE06"/>
    <w:lvl w:ilvl="0" w:tplc="45F40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770295"/>
    <w:multiLevelType w:val="hybridMultilevel"/>
    <w:tmpl w:val="8038698E"/>
    <w:lvl w:ilvl="0" w:tplc="0409000F">
      <w:start w:val="1"/>
      <w:numFmt w:val="decimal"/>
      <w:lvlText w:val="%1."/>
      <w:lvlJc w:val="left"/>
      <w:pPr>
        <w:ind w:left="92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17" w15:restartNumberingAfterBreak="0">
    <w:nsid w:val="48650F10"/>
    <w:multiLevelType w:val="hybridMultilevel"/>
    <w:tmpl w:val="23385DCA"/>
    <w:lvl w:ilvl="0" w:tplc="3D9C14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FE45A6"/>
    <w:multiLevelType w:val="hybridMultilevel"/>
    <w:tmpl w:val="0186F300"/>
    <w:lvl w:ilvl="0" w:tplc="E872133A">
      <w:start w:val="1"/>
      <w:numFmt w:val="hebrew1"/>
      <w:lvlText w:val="%1."/>
      <w:lvlJc w:val="left"/>
      <w:pPr>
        <w:ind w:left="720" w:hanging="360"/>
      </w:pPr>
      <w:rPr>
        <w:rFonts w:cs="Arial" w:hint="default"/>
        <w:sz w:val="2"/>
        <w:szCs w:val="22"/>
      </w:rPr>
    </w:lvl>
    <w:lvl w:ilvl="1" w:tplc="D4F43E18">
      <w:start w:val="1"/>
      <w:numFmt w:val="bullet"/>
      <w:lvlText w:val=""/>
      <w:lvlJc w:val="left"/>
      <w:pPr>
        <w:ind w:left="1635" w:hanging="360"/>
      </w:pPr>
      <w:rPr>
        <w:rFonts w:ascii="Symbol" w:hAnsi="Symbol" w:hint="default"/>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81577B"/>
    <w:multiLevelType w:val="hybridMultilevel"/>
    <w:tmpl w:val="C0E83B3A"/>
    <w:lvl w:ilvl="0" w:tplc="04090013">
      <w:start w:val="1"/>
      <w:numFmt w:val="hebrew1"/>
      <w:lvlText w:val="%1."/>
      <w:lvlJc w:val="center"/>
      <w:pPr>
        <w:ind w:left="720" w:right="720" w:hanging="360"/>
      </w:pPr>
      <w:rPr>
        <w:rFonts w:ascii="Times New Roman" w:hAnsi="Times New Roman" w:cs="Times New Roman"/>
        <w:sz w:val="24"/>
        <w:szCs w:val="22"/>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20" w15:restartNumberingAfterBreak="0">
    <w:nsid w:val="4D1F629F"/>
    <w:multiLevelType w:val="hybridMultilevel"/>
    <w:tmpl w:val="551689CC"/>
    <w:lvl w:ilvl="0" w:tplc="E02C7456">
      <w:start w:val="1"/>
      <w:numFmt w:val="hebrew1"/>
      <w:lvlText w:val="%1."/>
      <w:lvlJc w:val="center"/>
      <w:pPr>
        <w:ind w:left="720" w:right="720" w:hanging="360"/>
      </w:pPr>
      <w:rPr>
        <w:rFonts w:ascii="David" w:hAnsi="David" w:cs="David" w:hint="default"/>
        <w:sz w:val="28"/>
        <w:szCs w:val="24"/>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21" w15:restartNumberingAfterBreak="0">
    <w:nsid w:val="50F3513A"/>
    <w:multiLevelType w:val="hybridMultilevel"/>
    <w:tmpl w:val="BC464EF4"/>
    <w:lvl w:ilvl="0" w:tplc="38FEB8A2">
      <w:start w:val="1"/>
      <w:numFmt w:val="hebrew1"/>
      <w:lvlText w:val="%1."/>
      <w:lvlJc w:val="center"/>
      <w:pPr>
        <w:ind w:left="720" w:right="720" w:hanging="360"/>
      </w:pPr>
      <w:rPr>
        <w:rFonts w:ascii="Times New Roman" w:hAnsi="Times New Roman" w:cs="Times New Roman" w:hint="default"/>
        <w:sz w:val="24"/>
        <w:szCs w:val="22"/>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22" w15:restartNumberingAfterBreak="0">
    <w:nsid w:val="60F852CE"/>
    <w:multiLevelType w:val="hybridMultilevel"/>
    <w:tmpl w:val="CD523D18"/>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3" w15:restartNumberingAfterBreak="0">
    <w:nsid w:val="65E849E9"/>
    <w:multiLevelType w:val="hybridMultilevel"/>
    <w:tmpl w:val="8A44DBDA"/>
    <w:lvl w:ilvl="0" w:tplc="7F6AADEE">
      <w:start w:val="1"/>
      <w:numFmt w:val="hebrew1"/>
      <w:lvlText w:val="%1."/>
      <w:lvlJc w:val="left"/>
      <w:pPr>
        <w:ind w:left="720" w:right="720" w:hanging="360"/>
      </w:pPr>
      <w:rPr>
        <w:rFonts w:ascii="Times New Roman" w:hAnsi="Times New Roman" w:cs="Times New Roman" w:hint="default"/>
        <w:sz w:val="24"/>
        <w:szCs w:val="22"/>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24" w15:restartNumberingAfterBreak="0">
    <w:nsid w:val="665E6055"/>
    <w:multiLevelType w:val="hybridMultilevel"/>
    <w:tmpl w:val="EE2EF23C"/>
    <w:lvl w:ilvl="0" w:tplc="98AA525C">
      <w:start w:val="1"/>
      <w:numFmt w:val="hebrew1"/>
      <w:lvlText w:val="%1."/>
      <w:lvlJc w:val="left"/>
      <w:pPr>
        <w:ind w:left="720" w:right="720" w:hanging="360"/>
      </w:pPr>
      <w:rPr>
        <w:rFonts w:ascii="Times New Roman" w:hAnsi="Times New Roman" w:cs="Times New Roman" w:hint="default"/>
        <w:sz w:val="24"/>
        <w:szCs w:val="22"/>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25" w15:restartNumberingAfterBreak="0">
    <w:nsid w:val="69C31D66"/>
    <w:multiLevelType w:val="hybridMultilevel"/>
    <w:tmpl w:val="07F242E8"/>
    <w:lvl w:ilvl="0" w:tplc="AD981B82">
      <w:start w:val="1"/>
      <w:numFmt w:val="hebrew1"/>
      <w:lvlText w:val="%1."/>
      <w:lvlJc w:val="center"/>
      <w:pPr>
        <w:ind w:left="1115" w:hanging="360"/>
      </w:pPr>
      <w:rPr>
        <w:rFonts w:ascii="David" w:hAnsi="David" w:cs="David" w:hint="default"/>
        <w:sz w:val="28"/>
        <w:szCs w:val="24"/>
      </w:r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26" w15:restartNumberingAfterBreak="0">
    <w:nsid w:val="6ABA1E81"/>
    <w:multiLevelType w:val="hybridMultilevel"/>
    <w:tmpl w:val="05CA93E2"/>
    <w:lvl w:ilvl="0" w:tplc="259ACB82">
      <w:start w:val="1"/>
      <w:numFmt w:val="decimal"/>
      <w:lvlText w:val="%1."/>
      <w:lvlJc w:val="left"/>
      <w:pPr>
        <w:tabs>
          <w:tab w:val="num" w:pos="1440"/>
        </w:tabs>
        <w:ind w:left="1440" w:right="1440" w:hanging="360"/>
      </w:pPr>
      <w:rPr>
        <w:rFonts w:cs="David" w:hint="cs"/>
        <w:bCs w:val="0"/>
        <w:i w:val="0"/>
        <w:iC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CE0552"/>
    <w:multiLevelType w:val="hybridMultilevel"/>
    <w:tmpl w:val="038EDD5A"/>
    <w:lvl w:ilvl="0" w:tplc="0409000F">
      <w:start w:val="1"/>
      <w:numFmt w:val="decimal"/>
      <w:lvlText w:val="%1."/>
      <w:lvlJc w:val="left"/>
      <w:pPr>
        <w:ind w:left="1069" w:hanging="360"/>
      </w:pPr>
      <w:rPr>
        <w:b w:val="0"/>
        <w:bCs w:val="0"/>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8" w15:restartNumberingAfterBreak="0">
    <w:nsid w:val="6D261B86"/>
    <w:multiLevelType w:val="hybridMultilevel"/>
    <w:tmpl w:val="5358C8AA"/>
    <w:lvl w:ilvl="0" w:tplc="3D9C145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8F0B21"/>
    <w:multiLevelType w:val="hybridMultilevel"/>
    <w:tmpl w:val="0E7CEC38"/>
    <w:lvl w:ilvl="0" w:tplc="1F9E5226">
      <w:start w:val="1"/>
      <w:numFmt w:val="hebrew1"/>
      <w:lvlText w:val="%1."/>
      <w:lvlJc w:val="left"/>
      <w:pPr>
        <w:ind w:left="720" w:right="720" w:hanging="360"/>
      </w:pPr>
      <w:rPr>
        <w:rFonts w:ascii="Times New Roman" w:hAnsi="Times New Roman" w:cs="Times New Roman" w:hint="default"/>
        <w:sz w:val="24"/>
        <w:szCs w:val="22"/>
      </w:rPr>
    </w:lvl>
    <w:lvl w:ilvl="1" w:tplc="04090019">
      <w:start w:val="1"/>
      <w:numFmt w:val="lowerLetter"/>
      <w:lvlText w:val="%2."/>
      <w:lvlJc w:val="left"/>
      <w:pPr>
        <w:ind w:left="1440" w:right="1440" w:hanging="360"/>
      </w:pPr>
      <w:rPr>
        <w:rFonts w:ascii="Times New Roman" w:hAnsi="Times New Roman" w:cs="Times New Roman"/>
      </w:rPr>
    </w:lvl>
    <w:lvl w:ilvl="2" w:tplc="0409001B">
      <w:start w:val="1"/>
      <w:numFmt w:val="lowerRoman"/>
      <w:lvlText w:val="%3."/>
      <w:lvlJc w:val="right"/>
      <w:pPr>
        <w:ind w:left="2160" w:right="2160" w:hanging="180"/>
      </w:pPr>
      <w:rPr>
        <w:rFonts w:ascii="Times New Roman" w:hAnsi="Times New Roman" w:cs="Times New Roman"/>
      </w:rPr>
    </w:lvl>
    <w:lvl w:ilvl="3" w:tplc="0409000F">
      <w:start w:val="1"/>
      <w:numFmt w:val="decimal"/>
      <w:lvlText w:val="%4."/>
      <w:lvlJc w:val="left"/>
      <w:pPr>
        <w:ind w:left="2880" w:right="2880" w:hanging="360"/>
      </w:pPr>
      <w:rPr>
        <w:rFonts w:ascii="Times New Roman" w:hAnsi="Times New Roman" w:cs="Times New Roman"/>
      </w:rPr>
    </w:lvl>
    <w:lvl w:ilvl="4" w:tplc="04090019">
      <w:start w:val="1"/>
      <w:numFmt w:val="lowerLetter"/>
      <w:lvlText w:val="%5."/>
      <w:lvlJc w:val="left"/>
      <w:pPr>
        <w:ind w:left="3600" w:right="3600" w:hanging="360"/>
      </w:pPr>
      <w:rPr>
        <w:rFonts w:ascii="Times New Roman" w:hAnsi="Times New Roman" w:cs="Times New Roman"/>
      </w:rPr>
    </w:lvl>
    <w:lvl w:ilvl="5" w:tplc="0409001B">
      <w:start w:val="1"/>
      <w:numFmt w:val="lowerRoman"/>
      <w:lvlText w:val="%6."/>
      <w:lvlJc w:val="right"/>
      <w:pPr>
        <w:ind w:left="4320" w:right="4320" w:hanging="180"/>
      </w:pPr>
      <w:rPr>
        <w:rFonts w:ascii="Times New Roman" w:hAnsi="Times New Roman" w:cs="Times New Roman"/>
      </w:rPr>
    </w:lvl>
    <w:lvl w:ilvl="6" w:tplc="0409000F">
      <w:start w:val="1"/>
      <w:numFmt w:val="decimal"/>
      <w:lvlText w:val="%7."/>
      <w:lvlJc w:val="left"/>
      <w:pPr>
        <w:ind w:left="5040" w:right="5040" w:hanging="360"/>
      </w:pPr>
      <w:rPr>
        <w:rFonts w:ascii="Times New Roman" w:hAnsi="Times New Roman" w:cs="Times New Roman"/>
      </w:rPr>
    </w:lvl>
    <w:lvl w:ilvl="7" w:tplc="04090019">
      <w:start w:val="1"/>
      <w:numFmt w:val="lowerLetter"/>
      <w:lvlText w:val="%8."/>
      <w:lvlJc w:val="left"/>
      <w:pPr>
        <w:ind w:left="5760" w:right="5760" w:hanging="360"/>
      </w:pPr>
      <w:rPr>
        <w:rFonts w:ascii="Times New Roman" w:hAnsi="Times New Roman" w:cs="Times New Roman"/>
      </w:rPr>
    </w:lvl>
    <w:lvl w:ilvl="8" w:tplc="0409001B">
      <w:start w:val="1"/>
      <w:numFmt w:val="lowerRoman"/>
      <w:lvlText w:val="%9."/>
      <w:lvlJc w:val="right"/>
      <w:pPr>
        <w:ind w:left="6480" w:right="6480" w:hanging="180"/>
      </w:pPr>
      <w:rPr>
        <w:rFonts w:ascii="Times New Roman" w:hAnsi="Times New Roman" w:cs="Times New Roman"/>
      </w:rPr>
    </w:lvl>
  </w:abstractNum>
  <w:abstractNum w:abstractNumId="30" w15:restartNumberingAfterBreak="0">
    <w:nsid w:val="7ABF4878"/>
    <w:multiLevelType w:val="multilevel"/>
    <w:tmpl w:val="AA6E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636512"/>
    <w:multiLevelType w:val="hybridMultilevel"/>
    <w:tmpl w:val="5C407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10"/>
  </w:num>
  <w:num w:numId="4">
    <w:abstractNumId w:val="18"/>
  </w:num>
  <w:num w:numId="5">
    <w:abstractNumId w:val="24"/>
  </w:num>
  <w:num w:numId="6">
    <w:abstractNumId w:val="23"/>
  </w:num>
  <w:num w:numId="7">
    <w:abstractNumId w:val="29"/>
  </w:num>
  <w:num w:numId="8">
    <w:abstractNumId w:val="6"/>
  </w:num>
  <w:num w:numId="9">
    <w:abstractNumId w:val="1"/>
  </w:num>
  <w:num w:numId="10">
    <w:abstractNumId w:val="19"/>
  </w:num>
  <w:num w:numId="11">
    <w:abstractNumId w:val="7"/>
  </w:num>
  <w:num w:numId="12">
    <w:abstractNumId w:val="15"/>
  </w:num>
  <w:num w:numId="13">
    <w:abstractNumId w:val="8"/>
  </w:num>
  <w:num w:numId="14">
    <w:abstractNumId w:val="30"/>
  </w:num>
  <w:num w:numId="15">
    <w:abstractNumId w:val="27"/>
  </w:num>
  <w:num w:numId="16">
    <w:abstractNumId w:val="2"/>
  </w:num>
  <w:num w:numId="17">
    <w:abstractNumId w:val="16"/>
  </w:num>
  <w:num w:numId="18">
    <w:abstractNumId w:val="5"/>
  </w:num>
  <w:num w:numId="19">
    <w:abstractNumId w:val="12"/>
  </w:num>
  <w:num w:numId="20">
    <w:abstractNumId w:val="11"/>
  </w:num>
  <w:num w:numId="21">
    <w:abstractNumId w:val="3"/>
  </w:num>
  <w:num w:numId="22">
    <w:abstractNumId w:val="21"/>
  </w:num>
  <w:num w:numId="23">
    <w:abstractNumId w:val="13"/>
  </w:num>
  <w:num w:numId="24">
    <w:abstractNumId w:val="9"/>
  </w:num>
  <w:num w:numId="25">
    <w:abstractNumId w:val="14"/>
  </w:num>
  <w:num w:numId="26">
    <w:abstractNumId w:val="0"/>
  </w:num>
  <w:num w:numId="27">
    <w:abstractNumId w:val="25"/>
  </w:num>
  <w:num w:numId="28">
    <w:abstractNumId w:val="20"/>
  </w:num>
  <w:num w:numId="29">
    <w:abstractNumId w:val="26"/>
  </w:num>
  <w:num w:numId="30">
    <w:abstractNumId w:val="31"/>
  </w:num>
  <w:num w:numId="31">
    <w:abstractNumId w:val="28"/>
  </w:num>
  <w:num w:numId="32">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5E1"/>
    <w:rsid w:val="00016B0A"/>
    <w:rsid w:val="000173ED"/>
    <w:rsid w:val="00022850"/>
    <w:rsid w:val="00027AE9"/>
    <w:rsid w:val="000319B5"/>
    <w:rsid w:val="00047480"/>
    <w:rsid w:val="0005160D"/>
    <w:rsid w:val="0005284E"/>
    <w:rsid w:val="00060A19"/>
    <w:rsid w:val="00067902"/>
    <w:rsid w:val="000810C9"/>
    <w:rsid w:val="00084874"/>
    <w:rsid w:val="00085DEC"/>
    <w:rsid w:val="00094DCD"/>
    <w:rsid w:val="000975FF"/>
    <w:rsid w:val="000A54BA"/>
    <w:rsid w:val="000A569B"/>
    <w:rsid w:val="000A772F"/>
    <w:rsid w:val="000B7D16"/>
    <w:rsid w:val="000C0B19"/>
    <w:rsid w:val="000C26A6"/>
    <w:rsid w:val="000D2333"/>
    <w:rsid w:val="000D3B62"/>
    <w:rsid w:val="000D3C4D"/>
    <w:rsid w:val="000D4285"/>
    <w:rsid w:val="000D5247"/>
    <w:rsid w:val="000D5722"/>
    <w:rsid w:val="000E397A"/>
    <w:rsid w:val="000E70BF"/>
    <w:rsid w:val="000E76E3"/>
    <w:rsid w:val="000F5608"/>
    <w:rsid w:val="00102295"/>
    <w:rsid w:val="0010356A"/>
    <w:rsid w:val="00106F59"/>
    <w:rsid w:val="001108D5"/>
    <w:rsid w:val="00111DB7"/>
    <w:rsid w:val="00113037"/>
    <w:rsid w:val="00113A5A"/>
    <w:rsid w:val="00124328"/>
    <w:rsid w:val="00125227"/>
    <w:rsid w:val="001300A5"/>
    <w:rsid w:val="00132156"/>
    <w:rsid w:val="00135164"/>
    <w:rsid w:val="001526A1"/>
    <w:rsid w:val="001526D3"/>
    <w:rsid w:val="00153014"/>
    <w:rsid w:val="00155577"/>
    <w:rsid w:val="00164462"/>
    <w:rsid w:val="001651FE"/>
    <w:rsid w:val="00176C77"/>
    <w:rsid w:val="001771DB"/>
    <w:rsid w:val="00177472"/>
    <w:rsid w:val="001864B9"/>
    <w:rsid w:val="001B232B"/>
    <w:rsid w:val="001D368D"/>
    <w:rsid w:val="001D6758"/>
    <w:rsid w:val="001D78B7"/>
    <w:rsid w:val="001F7B7D"/>
    <w:rsid w:val="00207F58"/>
    <w:rsid w:val="002216CE"/>
    <w:rsid w:val="00225BAD"/>
    <w:rsid w:val="00235B16"/>
    <w:rsid w:val="00235B33"/>
    <w:rsid w:val="00240A1D"/>
    <w:rsid w:val="00245D19"/>
    <w:rsid w:val="00247A12"/>
    <w:rsid w:val="0025121B"/>
    <w:rsid w:val="00254033"/>
    <w:rsid w:val="00256767"/>
    <w:rsid w:val="00257221"/>
    <w:rsid w:val="00261830"/>
    <w:rsid w:val="00262B33"/>
    <w:rsid w:val="0028073E"/>
    <w:rsid w:val="002848D0"/>
    <w:rsid w:val="002A1984"/>
    <w:rsid w:val="002B5CF1"/>
    <w:rsid w:val="002C042F"/>
    <w:rsid w:val="002C0C3C"/>
    <w:rsid w:val="002D2042"/>
    <w:rsid w:val="002D71BC"/>
    <w:rsid w:val="002E2BCB"/>
    <w:rsid w:val="002E7A1F"/>
    <w:rsid w:val="002F611D"/>
    <w:rsid w:val="00303397"/>
    <w:rsid w:val="00316DED"/>
    <w:rsid w:val="00320C61"/>
    <w:rsid w:val="003311EE"/>
    <w:rsid w:val="00331417"/>
    <w:rsid w:val="00333B7F"/>
    <w:rsid w:val="0034561F"/>
    <w:rsid w:val="0035255A"/>
    <w:rsid w:val="00355BD2"/>
    <w:rsid w:val="00361762"/>
    <w:rsid w:val="00366384"/>
    <w:rsid w:val="003810A7"/>
    <w:rsid w:val="003819EE"/>
    <w:rsid w:val="00382752"/>
    <w:rsid w:val="0038416B"/>
    <w:rsid w:val="003913C1"/>
    <w:rsid w:val="0039756B"/>
    <w:rsid w:val="003A21B9"/>
    <w:rsid w:val="003A2DD9"/>
    <w:rsid w:val="003A3A27"/>
    <w:rsid w:val="003A639B"/>
    <w:rsid w:val="003A6594"/>
    <w:rsid w:val="003B35F0"/>
    <w:rsid w:val="003B5D3A"/>
    <w:rsid w:val="003C00D9"/>
    <w:rsid w:val="003C12F0"/>
    <w:rsid w:val="003C289A"/>
    <w:rsid w:val="003C5E03"/>
    <w:rsid w:val="003C6D47"/>
    <w:rsid w:val="003C76C8"/>
    <w:rsid w:val="003C7EFB"/>
    <w:rsid w:val="003D0D42"/>
    <w:rsid w:val="003D129E"/>
    <w:rsid w:val="003D4BED"/>
    <w:rsid w:val="003D5BDE"/>
    <w:rsid w:val="003E7FBD"/>
    <w:rsid w:val="003F0EE3"/>
    <w:rsid w:val="003F2AB9"/>
    <w:rsid w:val="003F2B65"/>
    <w:rsid w:val="003F3459"/>
    <w:rsid w:val="003F398B"/>
    <w:rsid w:val="003F5D2A"/>
    <w:rsid w:val="003F65FE"/>
    <w:rsid w:val="004018E7"/>
    <w:rsid w:val="004054BE"/>
    <w:rsid w:val="00415362"/>
    <w:rsid w:val="00417AD0"/>
    <w:rsid w:val="00420035"/>
    <w:rsid w:val="00423DCF"/>
    <w:rsid w:val="00430398"/>
    <w:rsid w:val="0043046D"/>
    <w:rsid w:val="00433541"/>
    <w:rsid w:val="00436084"/>
    <w:rsid w:val="00437942"/>
    <w:rsid w:val="00437F2F"/>
    <w:rsid w:val="00443C3B"/>
    <w:rsid w:val="0044481A"/>
    <w:rsid w:val="004453C1"/>
    <w:rsid w:val="00454DD7"/>
    <w:rsid w:val="00455164"/>
    <w:rsid w:val="00455DBB"/>
    <w:rsid w:val="004716E8"/>
    <w:rsid w:val="0048014D"/>
    <w:rsid w:val="00480AED"/>
    <w:rsid w:val="00481D6D"/>
    <w:rsid w:val="0048446C"/>
    <w:rsid w:val="00491B55"/>
    <w:rsid w:val="004A190E"/>
    <w:rsid w:val="004A1CF1"/>
    <w:rsid w:val="004A6E55"/>
    <w:rsid w:val="004B2ED3"/>
    <w:rsid w:val="004C7801"/>
    <w:rsid w:val="004E3559"/>
    <w:rsid w:val="004E3AF4"/>
    <w:rsid w:val="004F0D16"/>
    <w:rsid w:val="004F5A7D"/>
    <w:rsid w:val="00504FAD"/>
    <w:rsid w:val="00520077"/>
    <w:rsid w:val="00521392"/>
    <w:rsid w:val="00523140"/>
    <w:rsid w:val="00526FB9"/>
    <w:rsid w:val="0053136C"/>
    <w:rsid w:val="00531FEB"/>
    <w:rsid w:val="0053326A"/>
    <w:rsid w:val="00534775"/>
    <w:rsid w:val="00535055"/>
    <w:rsid w:val="00542F60"/>
    <w:rsid w:val="005631D8"/>
    <w:rsid w:val="00566838"/>
    <w:rsid w:val="00573CC6"/>
    <w:rsid w:val="00574AEF"/>
    <w:rsid w:val="005767C7"/>
    <w:rsid w:val="00581F3C"/>
    <w:rsid w:val="0058274D"/>
    <w:rsid w:val="00583C04"/>
    <w:rsid w:val="005846B6"/>
    <w:rsid w:val="00591910"/>
    <w:rsid w:val="005937C8"/>
    <w:rsid w:val="005B1700"/>
    <w:rsid w:val="005C4D87"/>
    <w:rsid w:val="005D2686"/>
    <w:rsid w:val="005D3814"/>
    <w:rsid w:val="005D59A1"/>
    <w:rsid w:val="005E5892"/>
    <w:rsid w:val="005F670C"/>
    <w:rsid w:val="00600F4D"/>
    <w:rsid w:val="00600FD3"/>
    <w:rsid w:val="00605936"/>
    <w:rsid w:val="00605F61"/>
    <w:rsid w:val="00611DFD"/>
    <w:rsid w:val="00615191"/>
    <w:rsid w:val="006157BB"/>
    <w:rsid w:val="00647344"/>
    <w:rsid w:val="006570F0"/>
    <w:rsid w:val="00661DDF"/>
    <w:rsid w:val="00676348"/>
    <w:rsid w:val="00676E0C"/>
    <w:rsid w:val="00691437"/>
    <w:rsid w:val="00691712"/>
    <w:rsid w:val="00693529"/>
    <w:rsid w:val="00694D40"/>
    <w:rsid w:val="006953EA"/>
    <w:rsid w:val="0069694F"/>
    <w:rsid w:val="006A294C"/>
    <w:rsid w:val="006A3B95"/>
    <w:rsid w:val="006A47A7"/>
    <w:rsid w:val="006A4CD1"/>
    <w:rsid w:val="006A635B"/>
    <w:rsid w:val="006C0740"/>
    <w:rsid w:val="006C18EF"/>
    <w:rsid w:val="006C5374"/>
    <w:rsid w:val="006C55FA"/>
    <w:rsid w:val="006D2B5A"/>
    <w:rsid w:val="006E5243"/>
    <w:rsid w:val="006F1A39"/>
    <w:rsid w:val="00701094"/>
    <w:rsid w:val="00703226"/>
    <w:rsid w:val="00704AFA"/>
    <w:rsid w:val="0070680A"/>
    <w:rsid w:val="00707C2B"/>
    <w:rsid w:val="0071199F"/>
    <w:rsid w:val="00717475"/>
    <w:rsid w:val="0071795A"/>
    <w:rsid w:val="007205E1"/>
    <w:rsid w:val="007215D4"/>
    <w:rsid w:val="007221BD"/>
    <w:rsid w:val="00733B0B"/>
    <w:rsid w:val="00734A40"/>
    <w:rsid w:val="007358D5"/>
    <w:rsid w:val="00742684"/>
    <w:rsid w:val="007432CA"/>
    <w:rsid w:val="00746688"/>
    <w:rsid w:val="00755C2A"/>
    <w:rsid w:val="00761E49"/>
    <w:rsid w:val="0076371B"/>
    <w:rsid w:val="00765D4C"/>
    <w:rsid w:val="007874F5"/>
    <w:rsid w:val="00792FD6"/>
    <w:rsid w:val="007967A6"/>
    <w:rsid w:val="007B055B"/>
    <w:rsid w:val="007C5C38"/>
    <w:rsid w:val="007D6949"/>
    <w:rsid w:val="007D71B9"/>
    <w:rsid w:val="007E0AD6"/>
    <w:rsid w:val="007E1DA7"/>
    <w:rsid w:val="007E739F"/>
    <w:rsid w:val="007F45DF"/>
    <w:rsid w:val="007F56B2"/>
    <w:rsid w:val="007F6F56"/>
    <w:rsid w:val="008010F2"/>
    <w:rsid w:val="0080425C"/>
    <w:rsid w:val="00804F06"/>
    <w:rsid w:val="00806FE8"/>
    <w:rsid w:val="008102F7"/>
    <w:rsid w:val="00811855"/>
    <w:rsid w:val="00814467"/>
    <w:rsid w:val="00821F7A"/>
    <w:rsid w:val="00830660"/>
    <w:rsid w:val="0083187B"/>
    <w:rsid w:val="00834622"/>
    <w:rsid w:val="00871649"/>
    <w:rsid w:val="00874195"/>
    <w:rsid w:val="00874A03"/>
    <w:rsid w:val="0089005B"/>
    <w:rsid w:val="00897705"/>
    <w:rsid w:val="008B5032"/>
    <w:rsid w:val="008B53AA"/>
    <w:rsid w:val="008B74C5"/>
    <w:rsid w:val="008B78C6"/>
    <w:rsid w:val="008C120E"/>
    <w:rsid w:val="008C146A"/>
    <w:rsid w:val="008C7F0A"/>
    <w:rsid w:val="008D1722"/>
    <w:rsid w:val="008E1F7B"/>
    <w:rsid w:val="008E5AC5"/>
    <w:rsid w:val="008E7293"/>
    <w:rsid w:val="008F3679"/>
    <w:rsid w:val="008F66AA"/>
    <w:rsid w:val="009068D0"/>
    <w:rsid w:val="00912FD9"/>
    <w:rsid w:val="00914A8D"/>
    <w:rsid w:val="00914B4A"/>
    <w:rsid w:val="009267E9"/>
    <w:rsid w:val="00927EEA"/>
    <w:rsid w:val="00931628"/>
    <w:rsid w:val="00936B07"/>
    <w:rsid w:val="00944674"/>
    <w:rsid w:val="00951BB7"/>
    <w:rsid w:val="00952834"/>
    <w:rsid w:val="009560A2"/>
    <w:rsid w:val="00956ED9"/>
    <w:rsid w:val="00960F75"/>
    <w:rsid w:val="00962CEF"/>
    <w:rsid w:val="00963E22"/>
    <w:rsid w:val="00972805"/>
    <w:rsid w:val="00973657"/>
    <w:rsid w:val="009741B1"/>
    <w:rsid w:val="00976966"/>
    <w:rsid w:val="009770BA"/>
    <w:rsid w:val="0098682C"/>
    <w:rsid w:val="00991240"/>
    <w:rsid w:val="00991EA7"/>
    <w:rsid w:val="00995076"/>
    <w:rsid w:val="0099542C"/>
    <w:rsid w:val="009A249D"/>
    <w:rsid w:val="009A37D7"/>
    <w:rsid w:val="009A3C0D"/>
    <w:rsid w:val="009A5109"/>
    <w:rsid w:val="009B14BC"/>
    <w:rsid w:val="009C18BE"/>
    <w:rsid w:val="009C4EAB"/>
    <w:rsid w:val="009D10F5"/>
    <w:rsid w:val="009D2906"/>
    <w:rsid w:val="009E5F03"/>
    <w:rsid w:val="009F5D12"/>
    <w:rsid w:val="00A00749"/>
    <w:rsid w:val="00A01B08"/>
    <w:rsid w:val="00A04316"/>
    <w:rsid w:val="00A056D9"/>
    <w:rsid w:val="00A145E5"/>
    <w:rsid w:val="00A1596F"/>
    <w:rsid w:val="00A16808"/>
    <w:rsid w:val="00A1750B"/>
    <w:rsid w:val="00A231D5"/>
    <w:rsid w:val="00A25CCF"/>
    <w:rsid w:val="00A26FE6"/>
    <w:rsid w:val="00A32076"/>
    <w:rsid w:val="00A33412"/>
    <w:rsid w:val="00A371EE"/>
    <w:rsid w:val="00A452D3"/>
    <w:rsid w:val="00A62C17"/>
    <w:rsid w:val="00A649B3"/>
    <w:rsid w:val="00A67546"/>
    <w:rsid w:val="00A71D9E"/>
    <w:rsid w:val="00A729CC"/>
    <w:rsid w:val="00A74760"/>
    <w:rsid w:val="00A9068D"/>
    <w:rsid w:val="00AA44DE"/>
    <w:rsid w:val="00AA7610"/>
    <w:rsid w:val="00AB215A"/>
    <w:rsid w:val="00AB3FDA"/>
    <w:rsid w:val="00AD481B"/>
    <w:rsid w:val="00AD5319"/>
    <w:rsid w:val="00AD77DB"/>
    <w:rsid w:val="00AE4493"/>
    <w:rsid w:val="00AF0275"/>
    <w:rsid w:val="00B02FF6"/>
    <w:rsid w:val="00B058D0"/>
    <w:rsid w:val="00B17360"/>
    <w:rsid w:val="00B20217"/>
    <w:rsid w:val="00B2576C"/>
    <w:rsid w:val="00B31A8F"/>
    <w:rsid w:val="00B3785F"/>
    <w:rsid w:val="00B45912"/>
    <w:rsid w:val="00B55701"/>
    <w:rsid w:val="00B5795C"/>
    <w:rsid w:val="00B60E01"/>
    <w:rsid w:val="00B62ABF"/>
    <w:rsid w:val="00B634E3"/>
    <w:rsid w:val="00B73127"/>
    <w:rsid w:val="00B74168"/>
    <w:rsid w:val="00B74F67"/>
    <w:rsid w:val="00B753C5"/>
    <w:rsid w:val="00B762DF"/>
    <w:rsid w:val="00B808CA"/>
    <w:rsid w:val="00B87E00"/>
    <w:rsid w:val="00B91693"/>
    <w:rsid w:val="00B96A44"/>
    <w:rsid w:val="00B978EF"/>
    <w:rsid w:val="00BA67AE"/>
    <w:rsid w:val="00BB1CA3"/>
    <w:rsid w:val="00BB7EF3"/>
    <w:rsid w:val="00BD2D04"/>
    <w:rsid w:val="00BD49E0"/>
    <w:rsid w:val="00BD4E45"/>
    <w:rsid w:val="00BD6ED8"/>
    <w:rsid w:val="00BF1686"/>
    <w:rsid w:val="00C001F8"/>
    <w:rsid w:val="00C01434"/>
    <w:rsid w:val="00C04B88"/>
    <w:rsid w:val="00C059B9"/>
    <w:rsid w:val="00C27149"/>
    <w:rsid w:val="00C4467A"/>
    <w:rsid w:val="00C5032C"/>
    <w:rsid w:val="00C51A93"/>
    <w:rsid w:val="00C52E86"/>
    <w:rsid w:val="00C533A4"/>
    <w:rsid w:val="00C536ED"/>
    <w:rsid w:val="00C56DD2"/>
    <w:rsid w:val="00C60CF2"/>
    <w:rsid w:val="00C62FE1"/>
    <w:rsid w:val="00C656AF"/>
    <w:rsid w:val="00C65D3C"/>
    <w:rsid w:val="00C66FD2"/>
    <w:rsid w:val="00C773CD"/>
    <w:rsid w:val="00C87739"/>
    <w:rsid w:val="00C91D0F"/>
    <w:rsid w:val="00CA610C"/>
    <w:rsid w:val="00CA73E2"/>
    <w:rsid w:val="00CB2250"/>
    <w:rsid w:val="00CB234E"/>
    <w:rsid w:val="00CB4EEF"/>
    <w:rsid w:val="00CB598B"/>
    <w:rsid w:val="00CC0588"/>
    <w:rsid w:val="00CC1E30"/>
    <w:rsid w:val="00CC331A"/>
    <w:rsid w:val="00CC4AFA"/>
    <w:rsid w:val="00CC6769"/>
    <w:rsid w:val="00CD12CE"/>
    <w:rsid w:val="00CD3A9E"/>
    <w:rsid w:val="00CF2531"/>
    <w:rsid w:val="00CF3F3E"/>
    <w:rsid w:val="00CF5FC2"/>
    <w:rsid w:val="00D00460"/>
    <w:rsid w:val="00D156A6"/>
    <w:rsid w:val="00D26660"/>
    <w:rsid w:val="00D26F81"/>
    <w:rsid w:val="00D31016"/>
    <w:rsid w:val="00D325EB"/>
    <w:rsid w:val="00D4372E"/>
    <w:rsid w:val="00D43950"/>
    <w:rsid w:val="00D52B09"/>
    <w:rsid w:val="00D6092F"/>
    <w:rsid w:val="00D60EF5"/>
    <w:rsid w:val="00D71362"/>
    <w:rsid w:val="00D73288"/>
    <w:rsid w:val="00D73F49"/>
    <w:rsid w:val="00D74229"/>
    <w:rsid w:val="00D75D0E"/>
    <w:rsid w:val="00D76BB0"/>
    <w:rsid w:val="00D815EB"/>
    <w:rsid w:val="00D849F4"/>
    <w:rsid w:val="00D86A50"/>
    <w:rsid w:val="00DA0150"/>
    <w:rsid w:val="00DB0E07"/>
    <w:rsid w:val="00DB7BE3"/>
    <w:rsid w:val="00DC29DB"/>
    <w:rsid w:val="00DC6BB2"/>
    <w:rsid w:val="00DC6D91"/>
    <w:rsid w:val="00DD2489"/>
    <w:rsid w:val="00DD4E1C"/>
    <w:rsid w:val="00DE18F3"/>
    <w:rsid w:val="00DE2389"/>
    <w:rsid w:val="00DE40ED"/>
    <w:rsid w:val="00DF798D"/>
    <w:rsid w:val="00DF7AE9"/>
    <w:rsid w:val="00E01C6E"/>
    <w:rsid w:val="00E03818"/>
    <w:rsid w:val="00E068A2"/>
    <w:rsid w:val="00E1379B"/>
    <w:rsid w:val="00E2192E"/>
    <w:rsid w:val="00E25F80"/>
    <w:rsid w:val="00E26B11"/>
    <w:rsid w:val="00E306F0"/>
    <w:rsid w:val="00E32774"/>
    <w:rsid w:val="00E34379"/>
    <w:rsid w:val="00E41D7D"/>
    <w:rsid w:val="00E43CF9"/>
    <w:rsid w:val="00E50439"/>
    <w:rsid w:val="00E5573F"/>
    <w:rsid w:val="00E612C3"/>
    <w:rsid w:val="00E65545"/>
    <w:rsid w:val="00E70C15"/>
    <w:rsid w:val="00E742B9"/>
    <w:rsid w:val="00E93D5D"/>
    <w:rsid w:val="00E97529"/>
    <w:rsid w:val="00E97C7A"/>
    <w:rsid w:val="00EA2ABA"/>
    <w:rsid w:val="00EA3FAC"/>
    <w:rsid w:val="00EA4382"/>
    <w:rsid w:val="00EA7F52"/>
    <w:rsid w:val="00EB014D"/>
    <w:rsid w:val="00EB66D6"/>
    <w:rsid w:val="00EC5842"/>
    <w:rsid w:val="00ED434E"/>
    <w:rsid w:val="00ED7073"/>
    <w:rsid w:val="00EE2785"/>
    <w:rsid w:val="00F06629"/>
    <w:rsid w:val="00F07544"/>
    <w:rsid w:val="00F164B7"/>
    <w:rsid w:val="00F21FD9"/>
    <w:rsid w:val="00F26F7F"/>
    <w:rsid w:val="00F3046A"/>
    <w:rsid w:val="00F307E8"/>
    <w:rsid w:val="00F41999"/>
    <w:rsid w:val="00F424B9"/>
    <w:rsid w:val="00F46384"/>
    <w:rsid w:val="00F472CF"/>
    <w:rsid w:val="00F516D3"/>
    <w:rsid w:val="00F56F45"/>
    <w:rsid w:val="00F64015"/>
    <w:rsid w:val="00F65901"/>
    <w:rsid w:val="00F6620A"/>
    <w:rsid w:val="00F663E7"/>
    <w:rsid w:val="00F701FB"/>
    <w:rsid w:val="00F70E52"/>
    <w:rsid w:val="00F76819"/>
    <w:rsid w:val="00F776F3"/>
    <w:rsid w:val="00F87B76"/>
    <w:rsid w:val="00F93095"/>
    <w:rsid w:val="00F95089"/>
    <w:rsid w:val="00F961C1"/>
    <w:rsid w:val="00F96ED9"/>
    <w:rsid w:val="00F9703E"/>
    <w:rsid w:val="00FB13BB"/>
    <w:rsid w:val="00FB1468"/>
    <w:rsid w:val="00FB5287"/>
    <w:rsid w:val="00FC6383"/>
    <w:rsid w:val="00FD3B23"/>
    <w:rsid w:val="00FD7D33"/>
    <w:rsid w:val="00FE5A3E"/>
    <w:rsid w:val="00FE6C84"/>
    <w:rsid w:val="00FE6C8C"/>
    <w:rsid w:val="00FF7B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82333"/>
  <w15:docId w15:val="{A1A41075-C143-4FE6-8C1D-54C5C2140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529"/>
    <w:pPr>
      <w:bidi/>
    </w:pPr>
    <w:rPr>
      <w:rFonts w:ascii="Arial" w:hAnsi="Arial"/>
      <w:sz w:val="28"/>
      <w:szCs w:val="28"/>
    </w:rPr>
  </w:style>
  <w:style w:type="paragraph" w:styleId="Heading1">
    <w:name w:val="heading 1"/>
    <w:basedOn w:val="Normal"/>
    <w:next w:val="Normal"/>
    <w:link w:val="Heading1Char"/>
    <w:uiPriority w:val="9"/>
    <w:qFormat/>
    <w:rsid w:val="0028073E"/>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7">
    <w:name w:val="heading 7"/>
    <w:basedOn w:val="Normal"/>
    <w:next w:val="Normal"/>
    <w:qFormat/>
    <w:rsid w:val="00AD481B"/>
    <w:pPr>
      <w:spacing w:before="240" w:after="60"/>
      <w:outlineLvl w:val="6"/>
    </w:pPr>
    <w:rPr>
      <w:rFonts w:ascii="Times New Roman" w:eastAsia="Times New Roman" w:hAnsi="Times New Roman" w:cs="Times New Roman"/>
      <w:noProof/>
      <w:sz w:val="24"/>
      <w:szCs w:val="24"/>
      <w:lang w:eastAsia="he-IL"/>
    </w:rPr>
  </w:style>
  <w:style w:type="paragraph" w:styleId="Heading8">
    <w:name w:val="heading 8"/>
    <w:basedOn w:val="Normal"/>
    <w:next w:val="Normal"/>
    <w:qFormat/>
    <w:rsid w:val="00AD481B"/>
    <w:pPr>
      <w:spacing w:before="240" w:after="60"/>
      <w:outlineLvl w:val="7"/>
    </w:pPr>
    <w:rPr>
      <w:rFonts w:ascii="Times New Roman" w:eastAsia="Times New Roman" w:hAnsi="Times New Roman" w:cs="Times New Roman"/>
      <w:i/>
      <w:iCs/>
      <w:noProof/>
      <w:sz w:val="24"/>
      <w:szCs w:val="24"/>
      <w:lang w:eastAsia="he-IL"/>
    </w:rPr>
  </w:style>
  <w:style w:type="paragraph" w:styleId="Heading9">
    <w:name w:val="heading 9"/>
    <w:basedOn w:val="Normal"/>
    <w:next w:val="Normal"/>
    <w:qFormat/>
    <w:rsid w:val="00AD481B"/>
    <w:pPr>
      <w:spacing w:before="240" w:after="60"/>
      <w:outlineLvl w:val="8"/>
    </w:pPr>
    <w:rPr>
      <w:rFonts w:eastAsia="Times New Roman"/>
      <w:noProof/>
      <w:sz w:val="22"/>
      <w:szCs w:val="22"/>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205E1"/>
    <w:pPr>
      <w:ind w:left="720"/>
      <w:contextualSpacing/>
    </w:pPr>
  </w:style>
  <w:style w:type="character" w:styleId="Hyperlink">
    <w:name w:val="Hyperlink"/>
    <w:unhideWhenUsed/>
    <w:rsid w:val="00CC1E30"/>
    <w:rPr>
      <w:color w:val="0000FF"/>
      <w:u w:val="single"/>
    </w:rPr>
  </w:style>
  <w:style w:type="paragraph" w:styleId="Header">
    <w:name w:val="header"/>
    <w:basedOn w:val="Normal"/>
    <w:rsid w:val="00355BD2"/>
    <w:pPr>
      <w:tabs>
        <w:tab w:val="center" w:pos="4153"/>
        <w:tab w:val="right" w:pos="8306"/>
      </w:tabs>
    </w:pPr>
  </w:style>
  <w:style w:type="paragraph" w:styleId="Footer">
    <w:name w:val="footer"/>
    <w:basedOn w:val="Normal"/>
    <w:link w:val="FooterChar"/>
    <w:uiPriority w:val="99"/>
    <w:rsid w:val="00355BD2"/>
    <w:pPr>
      <w:tabs>
        <w:tab w:val="center" w:pos="4153"/>
        <w:tab w:val="right" w:pos="8306"/>
      </w:tabs>
    </w:pPr>
    <w:rPr>
      <w:rFonts w:cs="Times New Roman"/>
      <w:lang w:val="x-none" w:eastAsia="x-none"/>
    </w:rPr>
  </w:style>
  <w:style w:type="paragraph" w:styleId="NormalWeb">
    <w:name w:val="Normal (Web)"/>
    <w:basedOn w:val="Normal"/>
    <w:rsid w:val="0005284E"/>
    <w:pPr>
      <w:bidi w:val="0"/>
      <w:spacing w:before="100" w:beforeAutospacing="1" w:after="100" w:afterAutospacing="1"/>
    </w:pPr>
    <w:rPr>
      <w:rFonts w:ascii="Georgia" w:eastAsia="Times New Roman" w:hAnsi="Georgia" w:cs="Times New Roman"/>
      <w:sz w:val="24"/>
      <w:szCs w:val="24"/>
    </w:rPr>
  </w:style>
  <w:style w:type="table" w:styleId="TableGrid">
    <w:name w:val="Table Grid"/>
    <w:basedOn w:val="TableNormal"/>
    <w:rsid w:val="0038275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4033"/>
    <w:rPr>
      <w:rFonts w:ascii="Tahoma" w:hAnsi="Tahoma" w:cs="Times New Roman"/>
      <w:sz w:val="16"/>
      <w:szCs w:val="16"/>
      <w:lang w:val="x-none" w:eastAsia="x-none"/>
    </w:rPr>
  </w:style>
  <w:style w:type="character" w:customStyle="1" w:styleId="BalloonTextChar">
    <w:name w:val="Balloon Text Char"/>
    <w:link w:val="BalloonText"/>
    <w:uiPriority w:val="99"/>
    <w:semiHidden/>
    <w:rsid w:val="00254033"/>
    <w:rPr>
      <w:rFonts w:ascii="Tahoma" w:hAnsi="Tahoma" w:cs="Tahoma"/>
      <w:sz w:val="16"/>
      <w:szCs w:val="16"/>
    </w:rPr>
  </w:style>
  <w:style w:type="character" w:styleId="FollowedHyperlink">
    <w:name w:val="FollowedHyperlink"/>
    <w:uiPriority w:val="99"/>
    <w:semiHidden/>
    <w:unhideWhenUsed/>
    <w:rsid w:val="007E0AD6"/>
    <w:rPr>
      <w:color w:val="800080"/>
      <w:u w:val="single"/>
    </w:rPr>
  </w:style>
  <w:style w:type="character" w:styleId="CommentReference">
    <w:name w:val="annotation reference"/>
    <w:uiPriority w:val="99"/>
    <w:semiHidden/>
    <w:unhideWhenUsed/>
    <w:rsid w:val="003C5E03"/>
    <w:rPr>
      <w:sz w:val="16"/>
      <w:szCs w:val="16"/>
    </w:rPr>
  </w:style>
  <w:style w:type="paragraph" w:styleId="CommentText">
    <w:name w:val="annotation text"/>
    <w:basedOn w:val="Normal"/>
    <w:link w:val="CommentTextChar"/>
    <w:uiPriority w:val="99"/>
    <w:semiHidden/>
    <w:unhideWhenUsed/>
    <w:rsid w:val="003C5E03"/>
    <w:rPr>
      <w:rFonts w:cs="Times New Roman"/>
      <w:sz w:val="20"/>
      <w:szCs w:val="20"/>
      <w:lang w:val="x-none" w:eastAsia="x-none"/>
    </w:rPr>
  </w:style>
  <w:style w:type="character" w:customStyle="1" w:styleId="CommentTextChar">
    <w:name w:val="Comment Text Char"/>
    <w:link w:val="CommentText"/>
    <w:uiPriority w:val="99"/>
    <w:semiHidden/>
    <w:rsid w:val="003C5E03"/>
    <w:rPr>
      <w:rFonts w:ascii="Arial" w:hAnsi="Arial"/>
    </w:rPr>
  </w:style>
  <w:style w:type="paragraph" w:styleId="CommentSubject">
    <w:name w:val="annotation subject"/>
    <w:basedOn w:val="CommentText"/>
    <w:next w:val="CommentText"/>
    <w:link w:val="CommentSubjectChar"/>
    <w:uiPriority w:val="99"/>
    <w:semiHidden/>
    <w:unhideWhenUsed/>
    <w:rsid w:val="003C5E03"/>
    <w:rPr>
      <w:b/>
      <w:bCs/>
    </w:rPr>
  </w:style>
  <w:style w:type="character" w:customStyle="1" w:styleId="CommentSubjectChar">
    <w:name w:val="Comment Subject Char"/>
    <w:link w:val="CommentSubject"/>
    <w:uiPriority w:val="99"/>
    <w:semiHidden/>
    <w:rsid w:val="003C5E03"/>
    <w:rPr>
      <w:rFonts w:ascii="Arial" w:hAnsi="Arial"/>
      <w:b/>
      <w:bCs/>
    </w:rPr>
  </w:style>
  <w:style w:type="paragraph" w:styleId="Revision">
    <w:name w:val="Revision"/>
    <w:hidden/>
    <w:uiPriority w:val="99"/>
    <w:semiHidden/>
    <w:rsid w:val="003C5E03"/>
    <w:rPr>
      <w:rFonts w:ascii="Arial" w:hAnsi="Arial"/>
      <w:sz w:val="28"/>
      <w:szCs w:val="28"/>
    </w:rPr>
  </w:style>
  <w:style w:type="character" w:customStyle="1" w:styleId="FooterChar">
    <w:name w:val="Footer Char"/>
    <w:link w:val="Footer"/>
    <w:uiPriority w:val="99"/>
    <w:rsid w:val="00EA2ABA"/>
    <w:rPr>
      <w:rFonts w:ascii="Arial" w:hAnsi="Arial"/>
      <w:sz w:val="28"/>
      <w:szCs w:val="28"/>
    </w:rPr>
  </w:style>
  <w:style w:type="character" w:styleId="PageNumber">
    <w:name w:val="page number"/>
    <w:basedOn w:val="DefaultParagraphFont"/>
    <w:rsid w:val="00E306F0"/>
  </w:style>
  <w:style w:type="paragraph" w:customStyle="1" w:styleId="1">
    <w:name w:val="פיסקת רשימה1"/>
    <w:basedOn w:val="Normal"/>
    <w:qFormat/>
    <w:rsid w:val="00CA73E2"/>
    <w:pPr>
      <w:ind w:left="720"/>
      <w:contextualSpacing/>
    </w:pPr>
  </w:style>
  <w:style w:type="character" w:styleId="Emphasis">
    <w:name w:val="Emphasis"/>
    <w:uiPriority w:val="20"/>
    <w:qFormat/>
    <w:rsid w:val="00CA73E2"/>
    <w:rPr>
      <w:i/>
      <w:iCs/>
    </w:rPr>
  </w:style>
  <w:style w:type="character" w:customStyle="1" w:styleId="st">
    <w:name w:val="st"/>
    <w:basedOn w:val="DefaultParagraphFont"/>
    <w:rsid w:val="00E01C6E"/>
  </w:style>
  <w:style w:type="character" w:customStyle="1" w:styleId="photocaption1">
    <w:name w:val="photo_caption1"/>
    <w:rsid w:val="00BD6ED8"/>
    <w:rPr>
      <w:rFonts w:ascii="Times New Roman" w:hAnsi="Times New Roman" w:cs="Times New Roman"/>
      <w:sz w:val="17"/>
      <w:szCs w:val="17"/>
    </w:rPr>
  </w:style>
  <w:style w:type="character" w:customStyle="1" w:styleId="hps">
    <w:name w:val="hps"/>
    <w:rsid w:val="00BA67AE"/>
  </w:style>
  <w:style w:type="character" w:customStyle="1" w:styleId="Heading1Char">
    <w:name w:val="Heading 1 Char"/>
    <w:basedOn w:val="DefaultParagraphFont"/>
    <w:link w:val="Heading1"/>
    <w:uiPriority w:val="9"/>
    <w:rsid w:val="0028073E"/>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912FD9"/>
    <w:rPr>
      <w:b/>
      <w:bCs/>
    </w:rPr>
  </w:style>
  <w:style w:type="character" w:customStyle="1" w:styleId="apple-converted-space">
    <w:name w:val="apple-converted-space"/>
    <w:basedOn w:val="DefaultParagraphFont"/>
    <w:rsid w:val="00912FD9"/>
  </w:style>
  <w:style w:type="character" w:styleId="PlaceholderText">
    <w:name w:val="Placeholder Text"/>
    <w:basedOn w:val="DefaultParagraphFont"/>
    <w:uiPriority w:val="99"/>
    <w:semiHidden/>
    <w:rsid w:val="004379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0027">
      <w:bodyDiv w:val="1"/>
      <w:marLeft w:val="0"/>
      <w:marRight w:val="0"/>
      <w:marTop w:val="0"/>
      <w:marBottom w:val="0"/>
      <w:divBdr>
        <w:top w:val="none" w:sz="0" w:space="0" w:color="auto"/>
        <w:left w:val="none" w:sz="0" w:space="0" w:color="auto"/>
        <w:bottom w:val="none" w:sz="0" w:space="0" w:color="auto"/>
        <w:right w:val="none" w:sz="0" w:space="0" w:color="auto"/>
      </w:divBdr>
    </w:div>
    <w:div w:id="283735475">
      <w:bodyDiv w:val="1"/>
      <w:marLeft w:val="0"/>
      <w:marRight w:val="0"/>
      <w:marTop w:val="0"/>
      <w:marBottom w:val="0"/>
      <w:divBdr>
        <w:top w:val="none" w:sz="0" w:space="0" w:color="auto"/>
        <w:left w:val="none" w:sz="0" w:space="0" w:color="auto"/>
        <w:bottom w:val="none" w:sz="0" w:space="0" w:color="auto"/>
        <w:right w:val="none" w:sz="0" w:space="0" w:color="auto"/>
      </w:divBdr>
    </w:div>
    <w:div w:id="1396197567">
      <w:bodyDiv w:val="1"/>
      <w:marLeft w:val="0"/>
      <w:marRight w:val="0"/>
      <w:marTop w:val="0"/>
      <w:marBottom w:val="0"/>
      <w:divBdr>
        <w:top w:val="none" w:sz="0" w:space="0" w:color="auto"/>
        <w:left w:val="none" w:sz="0" w:space="0" w:color="auto"/>
        <w:bottom w:val="none" w:sz="0" w:space="0" w:color="auto"/>
        <w:right w:val="none" w:sz="0" w:space="0" w:color="auto"/>
      </w:divBdr>
    </w:div>
    <w:div w:id="1837913776">
      <w:bodyDiv w:val="1"/>
      <w:marLeft w:val="0"/>
      <w:marRight w:val="0"/>
      <w:marTop w:val="0"/>
      <w:marBottom w:val="0"/>
      <w:divBdr>
        <w:top w:val="none" w:sz="0" w:space="0" w:color="auto"/>
        <w:left w:val="none" w:sz="0" w:space="0" w:color="auto"/>
        <w:bottom w:val="none" w:sz="0" w:space="0" w:color="auto"/>
        <w:right w:val="none" w:sz="0" w:space="0" w:color="auto"/>
      </w:divBdr>
      <w:divsChild>
        <w:div w:id="907112732">
          <w:marLeft w:val="0"/>
          <w:marRight w:val="0"/>
          <w:marTop w:val="0"/>
          <w:marBottom w:val="0"/>
          <w:divBdr>
            <w:top w:val="none" w:sz="0" w:space="0" w:color="auto"/>
            <w:left w:val="none" w:sz="0" w:space="0" w:color="auto"/>
            <w:bottom w:val="none" w:sz="0" w:space="0" w:color="auto"/>
            <w:right w:val="none" w:sz="0" w:space="0" w:color="auto"/>
          </w:divBdr>
          <w:divsChild>
            <w:div w:id="973944250">
              <w:marLeft w:val="0"/>
              <w:marRight w:val="0"/>
              <w:marTop w:val="0"/>
              <w:marBottom w:val="0"/>
              <w:divBdr>
                <w:top w:val="none" w:sz="0" w:space="0" w:color="auto"/>
                <w:left w:val="none" w:sz="0" w:space="0" w:color="auto"/>
                <w:bottom w:val="none" w:sz="0" w:space="0" w:color="auto"/>
                <w:right w:val="none" w:sz="0" w:space="0" w:color="auto"/>
              </w:divBdr>
              <w:divsChild>
                <w:div w:id="1061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861953">
      <w:bodyDiv w:val="1"/>
      <w:marLeft w:val="0"/>
      <w:marRight w:val="0"/>
      <w:marTop w:val="0"/>
      <w:marBottom w:val="0"/>
      <w:divBdr>
        <w:top w:val="none" w:sz="0" w:space="0" w:color="auto"/>
        <w:left w:val="none" w:sz="0" w:space="0" w:color="auto"/>
        <w:bottom w:val="none" w:sz="0" w:space="0" w:color="auto"/>
        <w:right w:val="none" w:sz="0" w:space="0" w:color="auto"/>
      </w:divBdr>
    </w:div>
    <w:div w:id="21239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wikipedia.org/wiki/%D7%A7%D7%95%D7%91%D7%A5:Johannes_Kepler.jpg" TargetMode="External"/><Relationship Id="rId13" Type="http://schemas.openxmlformats.org/officeDocument/2006/relationships/hyperlink" Target="https://he.wikipedia.org/wiki/%D7%94%D7%A9%D7%9E%D7%A9" TargetMode="External"/><Relationship Id="rId18" Type="http://schemas.openxmlformats.org/officeDocument/2006/relationships/hyperlink" Target="http://www.google.co.il/url?sa=i&amp;rct=j&amp;q=&amp;esrc=s&amp;source=images&amp;cd=&amp;cad=rja&amp;uact=8&amp;docid=PRXQXONtHfYS0M&amp;tbnid=6orSoART0FDtKM:&amp;ved=0CAUQjRw&amp;url=http://www.nasa.gov/centers/langley/news/researchernews/supermoon.html&amp;ei=1Ru4U8CAL8Wh4gSDwICYDQ&amp;bvm=bv.70138588,d.ZGU&amp;psig=AFQjCNET4S1ESmoDMsyRgAjx04o_RWNi-A&amp;ust=1404661044538272" TargetMode="External"/><Relationship Id="rId26" Type="http://schemas.openxmlformats.org/officeDocument/2006/relationships/image" Target="media/image10.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www.algemeiner.com/2014/01/22/israel-exploring-possibility-of-sending-astronaut-to-international-space-station/international-space-station/" TargetMode="External"/><Relationship Id="rId34" Type="http://schemas.openxmlformats.org/officeDocument/2006/relationships/image" Target="media/image14.jpeg"/><Relationship Id="rId42" Type="http://schemas.openxmlformats.org/officeDocument/2006/relationships/hyperlink" Target="https://docs.google.com/forms/d/1JE_4rB9QyaOgyQj_vqG4r43SPt7pdjWx-TZj_egAMao/viewfor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google.co.il/url?sa=i&amp;rct=j&amp;q=&amp;esrc=s&amp;source=images&amp;cd=&amp;cad=rja&amp;uact=8&amp;ved=0CAcQjRxqFQoTCPrzsOXUjsYCFQdtFAodnzMAng&amp;url=http://en.wikipedia.org/wiki/Atmosphere_of_Jupiter&amp;ei=UC19VfqLCYfaUZ_ngPAJ&amp;bvm=bv.95515949,d.ZGU&amp;psig=AFQjCNEDvksqynSmmE9zM3nhB6XoiSqBfQ&amp;ust=1434353352403019" TargetMode="External"/><Relationship Id="rId33" Type="http://schemas.openxmlformats.org/officeDocument/2006/relationships/hyperlink" Target="http://chandra.harvard.edu/photo/2014/xdcp004/" TargetMode="External"/><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ars.nasa.gov/msl/news/images/20081124a/MSL_4sites_globe.jpg" TargetMode="External"/><Relationship Id="rId20" Type="http://schemas.openxmlformats.org/officeDocument/2006/relationships/image" Target="media/image7.jpeg"/><Relationship Id="rId29" Type="http://schemas.openxmlformats.org/officeDocument/2006/relationships/hyperlink" Target="http://www.spacetelescope.org/" TargetMode="External"/><Relationship Id="rId41" Type="http://schemas.openxmlformats.org/officeDocument/2006/relationships/hyperlink" Target="https://youtu.be/Fcetyuz8u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wikipedia.org/wiki/%D7%A7%D7%95%D7%91%D7%A5:Solar_prominence_from_STEREO_spacecraft_September_29,_2008.jpg" TargetMode="External"/><Relationship Id="rId24" Type="http://schemas.openxmlformats.org/officeDocument/2006/relationships/image" Target="media/image9.jpe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www.hayadan.org.il/category/space_and_astronomy/robotic_space_missions/outer_solar_system_missions/new-horizon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google.co.il/url?sa=i&amp;rct=j&amp;q=&amp;esrc=s&amp;source=images&amp;cd=&amp;cad=rja&amp;uact=8&amp;ved=0CAcQjRxqFQoTCNulgcrfjsYCFcdpFAodmGoA0Q&amp;url=http://www.everystockphoto.com/photo.php?imageId=1998144&amp;ei=nzh9VZvaIMfTUZjVgYgN&amp;bvm=bv.95515949,d.ZGU&amp;psig=AFQjCNG4k-29algdHytUWWG4VWbzGkhNQg&amp;ust=1434356230932684" TargetMode="External"/><Relationship Id="rId28" Type="http://schemas.openxmlformats.org/officeDocument/2006/relationships/hyperlink" Target="http://www.nasa.gov/" TargetMode="External"/><Relationship Id="rId36" Type="http://schemas.openxmlformats.org/officeDocument/2006/relationships/image" Target="media/image16.PNG"/><Relationship Id="rId10" Type="http://schemas.openxmlformats.org/officeDocument/2006/relationships/hyperlink" Target="https://he.wikipedia.org/wiki/%D7%97%D7%95%D7%A7%D7%99_%D7%A7%D7%A4%D7%9C%D7%A8" TargetMode="External"/><Relationship Id="rId19" Type="http://schemas.openxmlformats.org/officeDocument/2006/relationships/image" Target="media/image6.jpeg"/><Relationship Id="rId31" Type="http://schemas.openxmlformats.org/officeDocument/2006/relationships/hyperlink" Target="http://www.google.co.il/url?sa=i&amp;rct=j&amp;q=&amp;esrc=s&amp;source=images&amp;cd=&amp;cad=rja&amp;uact=8&amp;ved=0CAcQjRxqFQoTCKbu9Z7VjsYCFcE4FAoda1QAaw&amp;url=http://en.wikipedia.org/wiki/WR_124&amp;ei=yC19VabqMcHxUOuogdgG&amp;bvm=bv.95515949,d.ZGU&amp;psig=AFQjCNFQfEbhCZ1MtejqclxY7zYW6Nhl_A&amp;ust=1434353455591546"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png"/><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3CE15-CC49-4EDA-995C-31803E5A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1199</Words>
  <Characters>6837</Characters>
  <Application>Microsoft Office Word</Application>
  <DocSecurity>0</DocSecurity>
  <Lines>56</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האולימפיאדה ע"ש אילן רמון וצוות קולומביה תשס"ט</vt:lpstr>
      <vt:lpstr>האולימפיאדה ע"ש אילן רמון וצוות קולומביה תשס"ט</vt:lpstr>
    </vt:vector>
  </TitlesOfParts>
  <Company>Weizmann Institute of Science</Company>
  <LinksUpToDate>false</LinksUpToDate>
  <CharactersWithSpaces>8020</CharactersWithSpaces>
  <SharedDoc>false</SharedDoc>
  <HLinks>
    <vt:vector size="72" baseType="variant">
      <vt:variant>
        <vt:i4>2555943</vt:i4>
      </vt:variant>
      <vt:variant>
        <vt:i4>39</vt:i4>
      </vt:variant>
      <vt:variant>
        <vt:i4>0</vt:i4>
      </vt:variant>
      <vt:variant>
        <vt:i4>5</vt:i4>
      </vt:variant>
      <vt:variant>
        <vt:lpwstr>https://www.youtube.com/watch?v=4qwRZj7zfkA</vt:lpwstr>
      </vt:variant>
      <vt:variant>
        <vt:lpwstr/>
      </vt:variant>
      <vt:variant>
        <vt:i4>1376259</vt:i4>
      </vt:variant>
      <vt:variant>
        <vt:i4>33</vt:i4>
      </vt:variant>
      <vt:variant>
        <vt:i4>0</vt:i4>
      </vt:variant>
      <vt:variant>
        <vt:i4>5</vt:i4>
      </vt:variant>
      <vt:variant>
        <vt:lpwstr>http://he.wikipedia.org/wiki/%D7%90%D7%9C%D7%91%D7%99%D7%A8%D7%90%D7%95</vt:lpwstr>
      </vt:variant>
      <vt:variant>
        <vt:lpwstr>mediaviewer/%D7%A7%D7%95%D7%91%D7%A5:NewAlbireo.jpg</vt:lpwstr>
      </vt:variant>
      <vt:variant>
        <vt:i4>7274605</vt:i4>
      </vt:variant>
      <vt:variant>
        <vt:i4>30</vt:i4>
      </vt:variant>
      <vt:variant>
        <vt:i4>0</vt:i4>
      </vt:variant>
      <vt:variant>
        <vt:i4>5</vt:i4>
      </vt:variant>
      <vt:variant>
        <vt:lpwstr>http://www.eso.org/public/news/eso0927/</vt:lpwstr>
      </vt:variant>
      <vt:variant>
        <vt:lpwstr/>
      </vt:variant>
      <vt:variant>
        <vt:i4>7274605</vt:i4>
      </vt:variant>
      <vt:variant>
        <vt:i4>27</vt:i4>
      </vt:variant>
      <vt:variant>
        <vt:i4>0</vt:i4>
      </vt:variant>
      <vt:variant>
        <vt:i4>5</vt:i4>
      </vt:variant>
      <vt:variant>
        <vt:lpwstr>http://www.eso.org/public/news/eso0927</vt:lpwstr>
      </vt:variant>
      <vt:variant>
        <vt:lpwstr/>
      </vt:variant>
      <vt:variant>
        <vt:i4>7209045</vt:i4>
      </vt:variant>
      <vt:variant>
        <vt:i4>24</vt:i4>
      </vt:variant>
      <vt:variant>
        <vt:i4>0</vt:i4>
      </vt:variant>
      <vt:variant>
        <vt:i4>5</vt:i4>
      </vt:variant>
      <vt:variant>
        <vt:lpwstr>http://solarsystem.nasa.gov/multimedia/display.cfm?Category=Planets&amp;IM_ID=2098</vt:lpwstr>
      </vt:variant>
      <vt:variant>
        <vt:lpwstr/>
      </vt:variant>
      <vt:variant>
        <vt:i4>7667823</vt:i4>
      </vt:variant>
      <vt:variant>
        <vt:i4>21</vt:i4>
      </vt:variant>
      <vt:variant>
        <vt:i4>0</vt:i4>
      </vt:variant>
      <vt:variant>
        <vt:i4>5</vt:i4>
      </vt:variant>
      <vt:variant>
        <vt:lpwstr>http://www.algemeiner.com/2014/01/22/israel-exploring-possibility-of-sending-astronaut-to-international-space-station/international-space-station/</vt:lpwstr>
      </vt:variant>
      <vt:variant>
        <vt:lpwstr/>
      </vt:variant>
      <vt:variant>
        <vt:i4>6357090</vt:i4>
      </vt:variant>
      <vt:variant>
        <vt:i4>18</vt:i4>
      </vt:variant>
      <vt:variant>
        <vt:i4>0</vt:i4>
      </vt:variant>
      <vt:variant>
        <vt:i4>5</vt:i4>
      </vt:variant>
      <vt:variant>
        <vt:lpwstr>http://www.google.co.il/url?sa=i&amp;rct=j&amp;q=&amp;esrc=s&amp;source=images&amp;cd=&amp;cad=rja&amp;uact=8&amp;docid=PRXQXONtHfYS0M&amp;tbnid=6orSoART0FDtKM:&amp;ved=0CAUQjRw&amp;url=http://www.nasa.gov/centers/langley/news/researchernews/supermoon.html&amp;ei=1Ru4U8CAL8Wh4gSDwICYDQ&amp;bvm=bv.70138588,d.ZGU&amp;psig=AFQjCNET4S1ESmoDMsyRgAjx04o_RWNi-A&amp;ust=1404661044538272</vt:lpwstr>
      </vt:variant>
      <vt:variant>
        <vt:lpwstr/>
      </vt:variant>
      <vt:variant>
        <vt:i4>1638482</vt:i4>
      </vt:variant>
      <vt:variant>
        <vt:i4>15</vt:i4>
      </vt:variant>
      <vt:variant>
        <vt:i4>0</vt:i4>
      </vt:variant>
      <vt:variant>
        <vt:i4>5</vt:i4>
      </vt:variant>
      <vt:variant>
        <vt:lpwstr>http://www.nasa.gov/sites/default/files/pia18092_mahli-sol627-windjana_0.jpg</vt:lpwstr>
      </vt:variant>
      <vt:variant>
        <vt:lpwstr/>
      </vt:variant>
      <vt:variant>
        <vt:i4>1769527</vt:i4>
      </vt:variant>
      <vt:variant>
        <vt:i4>12</vt:i4>
      </vt:variant>
      <vt:variant>
        <vt:i4>0</vt:i4>
      </vt:variant>
      <vt:variant>
        <vt:i4>5</vt:i4>
      </vt:variant>
      <vt:variant>
        <vt:lpwstr>http://scied.ucar.edu/sites/default/files/images/large_image_for_image_content/sunspots_sun_disk_and_closeup_900x450.jpg</vt:lpwstr>
      </vt:variant>
      <vt:variant>
        <vt:lpwstr/>
      </vt:variant>
      <vt:variant>
        <vt:i4>1310772</vt:i4>
      </vt:variant>
      <vt:variant>
        <vt:i4>9</vt:i4>
      </vt:variant>
      <vt:variant>
        <vt:i4>0</vt:i4>
      </vt:variant>
      <vt:variant>
        <vt:i4>5</vt:i4>
      </vt:variant>
      <vt:variant>
        <vt:lpwstr>http://he.wikipedia.org/wiki/%D7%A9%D7%90%D7%A8%D7%9C_%D7%9E%D7%A1%D7%99%D7%94</vt:lpwstr>
      </vt:variant>
      <vt:variant>
        <vt:lpwstr/>
      </vt:variant>
      <vt:variant>
        <vt:i4>1245232</vt:i4>
      </vt:variant>
      <vt:variant>
        <vt:i4>6</vt:i4>
      </vt:variant>
      <vt:variant>
        <vt:i4>0</vt:i4>
      </vt:variant>
      <vt:variant>
        <vt:i4>5</vt:i4>
      </vt:variant>
      <vt:variant>
        <vt:lpwstr>mailto:science.teaching@weizmann.ac.il</vt:lpwstr>
      </vt:variant>
      <vt:variant>
        <vt:lpwstr/>
      </vt:variant>
      <vt:variant>
        <vt:i4>917509</vt:i4>
      </vt:variant>
      <vt:variant>
        <vt:i4>0</vt:i4>
      </vt:variant>
      <vt:variant>
        <vt:i4>0</vt:i4>
      </vt:variant>
      <vt:variant>
        <vt:i4>5</vt:i4>
      </vt:variant>
      <vt:variant>
        <vt:lpwstr>https://docs.google.com/forms/d/1ZH4tEZyLNTL6ox7lkycjEUgG5FNenvqoMdhe3-BngFY/viewform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האולימפיאדה ע"ש אילן רמון וצוות קולומביה תשס"ט</dc:title>
  <dc:creator>דיאנה</dc:creator>
  <cp:lastModifiedBy>Windows User</cp:lastModifiedBy>
  <cp:revision>8</cp:revision>
  <cp:lastPrinted>2009-01-06T16:25:00Z</cp:lastPrinted>
  <dcterms:created xsi:type="dcterms:W3CDTF">2019-05-08T09:41:00Z</dcterms:created>
  <dcterms:modified xsi:type="dcterms:W3CDTF">2019-05-08T10:20:00Z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