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8C6BF9" w:rsidP="008C6BF9">
      <w:pPr>
        <w:pStyle w:val="Heading1"/>
        <w:rPr>
          <w:rtl/>
        </w:rPr>
      </w:pPr>
      <w:r w:rsidRPr="008C6BF9">
        <w:rPr>
          <w:rtl/>
        </w:rPr>
        <w:t>הכנה ושימוש בספרייה גנומית</w:t>
      </w:r>
    </w:p>
    <w:p w:rsidR="008C6BF9" w:rsidRDefault="008C6BF9" w:rsidP="008C6BF9">
      <w:pPr>
        <w:pStyle w:val="Heading2"/>
        <w:rPr>
          <w:rtl/>
        </w:rPr>
      </w:pPr>
      <w:r>
        <w:rPr>
          <w:rFonts w:hint="cs"/>
          <w:rtl/>
        </w:rPr>
        <w:t>משימות</w:t>
      </w:r>
    </w:p>
    <w:p w:rsidR="008C6BF9" w:rsidRDefault="008C6BF9" w:rsidP="008C6BF9">
      <w:pPr>
        <w:pStyle w:val="ListParagraph"/>
        <w:numPr>
          <w:ilvl w:val="0"/>
          <w:numId w:val="1"/>
        </w:numPr>
      </w:pPr>
      <w:r>
        <w:rPr>
          <w:rFonts w:cs="Arial"/>
          <w:rtl/>
        </w:rPr>
        <w:t>מצא את ההבדלים:</w:t>
      </w:r>
      <w:r>
        <w:rPr>
          <w:rFonts w:cs="Arial" w:hint="cs"/>
          <w:rtl/>
        </w:rPr>
        <w:t xml:space="preserve"> </w:t>
      </w:r>
      <w:r w:rsidRPr="008C6BF9">
        <w:rPr>
          <w:rFonts w:cs="Arial"/>
          <w:rtl/>
        </w:rPr>
        <w:t xml:space="preserve">בניית ספריה גנומית לעומת ספריית </w:t>
      </w:r>
      <w:r>
        <w:t>DNA</w:t>
      </w:r>
      <w:r w:rsidRPr="008C6BF9">
        <w:rPr>
          <w:rFonts w:cs="Arial"/>
          <w:rtl/>
        </w:rPr>
        <w:t xml:space="preserve"> משלים</w:t>
      </w:r>
      <w:r>
        <w:rPr>
          <w:rFonts w:hint="cs"/>
          <w:rtl/>
        </w:rPr>
        <w:t>.</w:t>
      </w:r>
    </w:p>
    <w:p w:rsidR="008C6BF9" w:rsidRDefault="008C6BF9" w:rsidP="008C6BF9">
      <w:pPr>
        <w:pStyle w:val="ListParagraph"/>
        <w:rPr>
          <w:rtl/>
        </w:rPr>
      </w:pPr>
      <w:r>
        <w:rPr>
          <w:rFonts w:cs="Arial"/>
          <w:rtl/>
        </w:rPr>
        <w:t xml:space="preserve">לפניכם רשימת שלבים הנחוצים לצורך בניית ספריה גנומית ו/או ספריית </w:t>
      </w:r>
      <w:r>
        <w:t>DNA</w:t>
      </w:r>
      <w:r>
        <w:rPr>
          <w:rFonts w:cs="Arial"/>
          <w:rtl/>
        </w:rPr>
        <w:t xml:space="preserve"> משלים.</w:t>
      </w:r>
    </w:p>
    <w:p w:rsidR="008C6BF9" w:rsidRDefault="008C6BF9" w:rsidP="008C6BF9">
      <w:pPr>
        <w:pStyle w:val="ListParagraph"/>
        <w:rPr>
          <w:rtl/>
        </w:rPr>
      </w:pPr>
      <w:r>
        <w:rPr>
          <w:rFonts w:cs="Arial"/>
          <w:rtl/>
        </w:rPr>
        <w:t>נתחיל בבניית ספריה גנומית - בחרו מתוך הרשימה את השלבים הדרושים לבניית ספריה גנומית ומקמו אותם לפי הסדר הנכון. שימו לב - השלב הראשון כבר ממוקם.</w:t>
      </w:r>
    </w:p>
    <w:p w:rsidR="008C6BF9" w:rsidRDefault="008C6BF9" w:rsidP="008C6BF9">
      <w:pPr>
        <w:pStyle w:val="ListParagraph"/>
        <w:rPr>
          <w:rtl/>
        </w:rPr>
      </w:pPr>
      <w:r w:rsidRPr="008C6BF9">
        <w:rPr>
          <w:rFonts w:cs="Arial"/>
          <w:rtl/>
        </w:rPr>
        <w:t>רשימת שלבים</w:t>
      </w:r>
      <w:r>
        <w:rPr>
          <w:rFonts w:hint="cs"/>
          <w:rtl/>
        </w:rPr>
        <w:t xml:space="preserve">: </w:t>
      </w:r>
      <w:r w:rsidRPr="008C6BF9">
        <w:rPr>
          <w:rFonts w:cs="Arial"/>
          <w:rtl/>
        </w:rPr>
        <w:t xml:space="preserve">הפקת </w:t>
      </w:r>
      <w:r w:rsidRPr="008C6BF9">
        <w:t>RNA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 xml:space="preserve">הכנת </w:t>
      </w:r>
      <w:r w:rsidRPr="008C6BF9">
        <w:t>DNA</w:t>
      </w:r>
      <w:r w:rsidRPr="008C6BF9">
        <w:rPr>
          <w:rFonts w:cs="Arial"/>
          <w:rtl/>
        </w:rPr>
        <w:t xml:space="preserve"> משלים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>איתור המוקד שבו מקטע רצוי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>הכנת הנשא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 xml:space="preserve">חיתוך </w:t>
      </w:r>
      <w:r w:rsidRPr="008C6BF9">
        <w:t>DNA</w:t>
      </w:r>
      <w:r w:rsidRPr="008C6BF9">
        <w:rPr>
          <w:rFonts w:cs="Arial"/>
          <w:rtl/>
        </w:rPr>
        <w:t xml:space="preserve"> למקטעים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>יצירת בקטריופאג’ים רקומביננטים</w:t>
      </w:r>
      <w:r>
        <w:rPr>
          <w:rFonts w:hint="cs"/>
          <w:rtl/>
        </w:rPr>
        <w:t xml:space="preserve">, </w:t>
      </w:r>
      <w:r w:rsidRPr="008C6BF9">
        <w:rPr>
          <w:rFonts w:cs="Arial"/>
          <w:rtl/>
        </w:rPr>
        <w:t>יצירת מוקדים מבודדים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1 משימה מצא את ההבדלים: בניית ספריה גנומית לעומת ספריית DNA משלים"/>
      </w:tblPr>
      <w:tblGrid>
        <w:gridCol w:w="1468"/>
        <w:gridCol w:w="7054"/>
      </w:tblGrid>
      <w:tr w:rsidR="008C6BF9" w:rsidTr="008C6BF9">
        <w:trPr>
          <w:tblHeader/>
        </w:trPr>
        <w:tc>
          <w:tcPr>
            <w:tcW w:w="1468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מספר שלב</w:t>
            </w:r>
          </w:p>
        </w:tc>
        <w:tc>
          <w:tcPr>
            <w:tcW w:w="7054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שלב</w:t>
            </w:r>
          </w:p>
        </w:tc>
      </w:tr>
      <w:tr w:rsidR="008C6BF9" w:rsidTr="008C6BF9">
        <w:tc>
          <w:tcPr>
            <w:tcW w:w="1468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54" w:type="dxa"/>
          </w:tcPr>
          <w:p w:rsidR="008C6BF9" w:rsidRDefault="008C6BF9" w:rsidP="008C6BF9">
            <w:pPr>
              <w:rPr>
                <w:rtl/>
              </w:rPr>
            </w:pPr>
            <w:r w:rsidRPr="008C6BF9">
              <w:rPr>
                <w:rFonts w:cs="Arial"/>
                <w:rtl/>
              </w:rPr>
              <w:t xml:space="preserve">הפקת </w:t>
            </w:r>
            <w:r w:rsidRPr="008C6BF9">
              <w:t>DNA</w:t>
            </w:r>
            <w:r w:rsidRPr="008C6BF9">
              <w:rPr>
                <w:rFonts w:cs="Arial"/>
                <w:rtl/>
              </w:rPr>
              <w:t xml:space="preserve"> גנומי</w:t>
            </w:r>
          </w:p>
        </w:tc>
      </w:tr>
      <w:tr w:rsidR="008C6BF9" w:rsidTr="008C6BF9">
        <w:tc>
          <w:tcPr>
            <w:tcW w:w="1468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54" w:type="dxa"/>
          </w:tcPr>
          <w:p w:rsidR="008C6BF9" w:rsidRDefault="008C6BF9" w:rsidP="008C6BF9">
            <w:pPr>
              <w:rPr>
                <w:rtl/>
              </w:rPr>
            </w:pPr>
          </w:p>
        </w:tc>
      </w:tr>
      <w:tr w:rsidR="008C6BF9" w:rsidTr="008C6BF9">
        <w:tc>
          <w:tcPr>
            <w:tcW w:w="1468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054" w:type="dxa"/>
          </w:tcPr>
          <w:p w:rsidR="008C6BF9" w:rsidRDefault="008C6BF9" w:rsidP="008C6BF9">
            <w:pPr>
              <w:rPr>
                <w:rtl/>
              </w:rPr>
            </w:pPr>
          </w:p>
        </w:tc>
      </w:tr>
      <w:tr w:rsidR="008C6BF9" w:rsidTr="008C6BF9">
        <w:tc>
          <w:tcPr>
            <w:tcW w:w="1468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54" w:type="dxa"/>
          </w:tcPr>
          <w:p w:rsidR="008C6BF9" w:rsidRDefault="008C6BF9" w:rsidP="008C6BF9">
            <w:pPr>
              <w:rPr>
                <w:rtl/>
              </w:rPr>
            </w:pPr>
          </w:p>
        </w:tc>
      </w:tr>
      <w:tr w:rsidR="008C6BF9" w:rsidTr="008C6BF9">
        <w:tc>
          <w:tcPr>
            <w:tcW w:w="1468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54" w:type="dxa"/>
          </w:tcPr>
          <w:p w:rsidR="008C6BF9" w:rsidRDefault="008C6BF9" w:rsidP="008C6BF9">
            <w:pPr>
              <w:rPr>
                <w:rtl/>
              </w:rPr>
            </w:pPr>
          </w:p>
        </w:tc>
      </w:tr>
      <w:tr w:rsidR="008C6BF9" w:rsidTr="008C6BF9">
        <w:tc>
          <w:tcPr>
            <w:tcW w:w="1468" w:type="dxa"/>
          </w:tcPr>
          <w:p w:rsidR="008C6BF9" w:rsidRDefault="008C6BF9" w:rsidP="008C6BF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054" w:type="dxa"/>
          </w:tcPr>
          <w:p w:rsidR="008C6BF9" w:rsidRDefault="008C6BF9" w:rsidP="008C6BF9">
            <w:pPr>
              <w:rPr>
                <w:rtl/>
              </w:rPr>
            </w:pPr>
          </w:p>
        </w:tc>
      </w:tr>
    </w:tbl>
    <w:p w:rsidR="008C6BF9" w:rsidRDefault="008C6BF9" w:rsidP="008C6BF9">
      <w:pPr>
        <w:rPr>
          <w:rtl/>
        </w:rPr>
      </w:pPr>
    </w:p>
    <w:p w:rsidR="00BF5031" w:rsidRDefault="00BF5031" w:rsidP="00BF5031">
      <w:pPr>
        <w:pStyle w:val="ListParagraph"/>
        <w:numPr>
          <w:ilvl w:val="0"/>
          <w:numId w:val="1"/>
        </w:numPr>
      </w:pPr>
      <w:r w:rsidRPr="00BF5031">
        <w:rPr>
          <w:rFonts w:cs="Arial"/>
          <w:rtl/>
        </w:rPr>
        <w:t>בניית ספריה גנומית</w:t>
      </w:r>
      <w:r>
        <w:rPr>
          <w:rFonts w:hint="cs"/>
          <w:rtl/>
        </w:rPr>
        <w:t>.</w:t>
      </w:r>
    </w:p>
    <w:p w:rsidR="00BF5031" w:rsidRDefault="00BF5031" w:rsidP="00BF5031">
      <w:pPr>
        <w:pStyle w:val="ListParagraph"/>
        <w:rPr>
          <w:rtl/>
        </w:rPr>
      </w:pPr>
      <w:r w:rsidRPr="00BF5031">
        <w:rPr>
          <w:rFonts w:cs="Arial"/>
          <w:rtl/>
        </w:rPr>
        <w:t xml:space="preserve">השתמשו ברשימת הכלים הבאה ורשמו מהם הכלים הדרושים לביצוע שלבי </w:t>
      </w:r>
      <w:r>
        <w:rPr>
          <w:rFonts w:cs="Arial"/>
          <w:rtl/>
        </w:rPr>
        <w:t>בניית ספריה גנומי</w:t>
      </w:r>
      <w:r>
        <w:rPr>
          <w:rFonts w:cs="Arial" w:hint="cs"/>
          <w:rtl/>
        </w:rPr>
        <w:t>ת</w:t>
      </w:r>
      <w:r w:rsidRPr="00BF5031">
        <w:rPr>
          <w:rFonts w:cs="Arial"/>
          <w:rtl/>
        </w:rPr>
        <w:t>.</w:t>
      </w:r>
    </w:p>
    <w:p w:rsidR="00BF5031" w:rsidRDefault="00BF5031" w:rsidP="00656CFD">
      <w:pPr>
        <w:pStyle w:val="ListParagraph"/>
        <w:rPr>
          <w:rtl/>
        </w:rPr>
      </w:pPr>
      <w:r>
        <w:rPr>
          <w:rFonts w:cs="Arial" w:hint="cs"/>
          <w:rtl/>
        </w:rPr>
        <w:t>רשימת הכלים:</w:t>
      </w:r>
      <w:r>
        <w:rPr>
          <w:rFonts w:hint="cs"/>
          <w:rtl/>
        </w:rPr>
        <w:t xml:space="preserve"> תאים, בקטריופאג'ים, חומרים לפתיחת תאים, גלאי מסומן, אנזים הגבלה </w:t>
      </w:r>
      <w:r>
        <w:t>A</w:t>
      </w:r>
      <w:r>
        <w:rPr>
          <w:rFonts w:hint="cs"/>
          <w:rtl/>
        </w:rPr>
        <w:t xml:space="preserve">, אנזים הגבלה </w:t>
      </w:r>
      <w:r>
        <w:t>B</w:t>
      </w:r>
      <w:r>
        <w:rPr>
          <w:rFonts w:hint="cs"/>
          <w:rtl/>
        </w:rPr>
        <w:t xml:space="preserve">, אנזים מתעתק במהופך, תחל, חלבוני מעטפת של בקטריופאג', צלחת עם רובד חיידקי, פילטר להכנת תספיג, אמבט </w:t>
      </w:r>
      <w:r>
        <w:rPr>
          <w:rFonts w:cstheme="minorHAnsi"/>
        </w:rPr>
        <w:t>º</w:t>
      </w:r>
      <w:r>
        <w:t>c</w:t>
      </w:r>
      <w:r>
        <w:rPr>
          <w:rFonts w:hint="cs"/>
          <w:rtl/>
        </w:rPr>
        <w:t xml:space="preserve">37, ליגאז, נוקלאוטידים, </w:t>
      </w:r>
      <w:r>
        <w:t xml:space="preserve">DNA </w:t>
      </w:r>
      <w:r>
        <w:rPr>
          <w:rFonts w:hint="cs"/>
          <w:rtl/>
        </w:rPr>
        <w:t xml:space="preserve"> גנומי, מקטעי </w:t>
      </w:r>
      <w:r>
        <w:t>DNA</w:t>
      </w:r>
      <w:r>
        <w:rPr>
          <w:rFonts w:hint="cs"/>
          <w:rtl/>
        </w:rPr>
        <w:t xml:space="preserve"> גנומי, מקטעי </w:t>
      </w:r>
      <w:r>
        <w:t>DNA</w:t>
      </w:r>
      <w:r>
        <w:rPr>
          <w:rFonts w:hint="cs"/>
          <w:rtl/>
        </w:rPr>
        <w:t xml:space="preserve"> בקטריופאג'י, בטקריופאג'ים רקומביננטים, צלחת עם </w:t>
      </w:r>
      <w:r w:rsidR="00656CFD">
        <w:rPr>
          <w:rFonts w:hint="cs"/>
          <w:rtl/>
        </w:rPr>
        <w:t>מוקדים מבודדים</w:t>
      </w:r>
      <w:r>
        <w:rPr>
          <w:rFonts w:hint="cs"/>
          <w:rtl/>
        </w:rPr>
        <w:t>.</w:t>
      </w:r>
    </w:p>
    <w:p w:rsidR="00102778" w:rsidRDefault="00102778" w:rsidP="00BF5031">
      <w:pPr>
        <w:rPr>
          <w:rtl/>
        </w:rPr>
      </w:pPr>
      <w:r w:rsidRPr="00102778">
        <w:rPr>
          <w:rFonts w:cs="Arial"/>
          <w:rtl/>
        </w:rPr>
        <w:t xml:space="preserve">הפקת </w:t>
      </w:r>
      <w:r w:rsidRPr="00102778">
        <w:t>DNA</w:t>
      </w:r>
      <w:r w:rsidRPr="00102778">
        <w:rPr>
          <w:rFonts w:cs="Arial"/>
          <w:rtl/>
        </w:rPr>
        <w:t xml:space="preserve"> גנומי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כתבו כאן את הכלים הדרושים לביצוע שלב הפקת DNA גנומי"/>
      </w:tblPr>
      <w:tblGrid>
        <w:gridCol w:w="8522"/>
      </w:tblGrid>
      <w:tr w:rsidR="00102778" w:rsidTr="00102778">
        <w:trPr>
          <w:tblHeader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78" w:rsidRDefault="00102778" w:rsidP="00BF5031">
            <w:pPr>
              <w:rPr>
                <w:rtl/>
              </w:rPr>
            </w:pPr>
          </w:p>
        </w:tc>
      </w:tr>
    </w:tbl>
    <w:p w:rsidR="00102778" w:rsidRDefault="00102778" w:rsidP="00BF5031">
      <w:pPr>
        <w:rPr>
          <w:rtl/>
        </w:rPr>
      </w:pPr>
    </w:p>
    <w:p w:rsidR="00102778" w:rsidRDefault="00102778" w:rsidP="00BF5031">
      <w:pPr>
        <w:rPr>
          <w:rtl/>
        </w:rPr>
      </w:pPr>
      <w:r w:rsidRPr="00102778">
        <w:rPr>
          <w:rFonts w:cs="Arial"/>
          <w:rtl/>
        </w:rPr>
        <w:t xml:space="preserve">חיתוך </w:t>
      </w:r>
      <w:r w:rsidRPr="00102778">
        <w:t>DNA</w:t>
      </w:r>
      <w:r w:rsidRPr="00102778">
        <w:rPr>
          <w:rFonts w:cs="Arial"/>
          <w:rtl/>
        </w:rPr>
        <w:t xml:space="preserve"> למקטעים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חיתוך DNA למקטעים"/>
      </w:tblPr>
      <w:tblGrid>
        <w:gridCol w:w="8522"/>
      </w:tblGrid>
      <w:tr w:rsidR="00102778" w:rsidTr="00102778">
        <w:trPr>
          <w:tblHeader/>
        </w:trPr>
        <w:tc>
          <w:tcPr>
            <w:tcW w:w="8522" w:type="dxa"/>
          </w:tcPr>
          <w:p w:rsidR="00102778" w:rsidRDefault="00102778" w:rsidP="00BF5031">
            <w:pPr>
              <w:rPr>
                <w:rtl/>
              </w:rPr>
            </w:pPr>
          </w:p>
        </w:tc>
      </w:tr>
    </w:tbl>
    <w:p w:rsidR="00102778" w:rsidRDefault="00102778" w:rsidP="00BF5031">
      <w:pPr>
        <w:rPr>
          <w:rtl/>
        </w:rPr>
      </w:pPr>
    </w:p>
    <w:p w:rsidR="00102778" w:rsidRDefault="00102778" w:rsidP="00BF5031">
      <w:pPr>
        <w:rPr>
          <w:rtl/>
        </w:rPr>
      </w:pPr>
      <w:r w:rsidRPr="00102778">
        <w:rPr>
          <w:rFonts w:cs="Arial"/>
          <w:rtl/>
        </w:rPr>
        <w:t>הכנת הנשא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הכנת הנשא"/>
      </w:tblPr>
      <w:tblGrid>
        <w:gridCol w:w="8522"/>
      </w:tblGrid>
      <w:tr w:rsidR="00102778" w:rsidTr="00102778">
        <w:trPr>
          <w:tblHeader/>
        </w:trPr>
        <w:tc>
          <w:tcPr>
            <w:tcW w:w="8522" w:type="dxa"/>
          </w:tcPr>
          <w:p w:rsidR="00102778" w:rsidRDefault="00102778" w:rsidP="00BF5031">
            <w:pPr>
              <w:rPr>
                <w:rtl/>
              </w:rPr>
            </w:pPr>
          </w:p>
        </w:tc>
      </w:tr>
    </w:tbl>
    <w:p w:rsidR="00102778" w:rsidRDefault="00102778" w:rsidP="00BF5031">
      <w:pPr>
        <w:rPr>
          <w:rtl/>
        </w:rPr>
      </w:pPr>
    </w:p>
    <w:p w:rsidR="00102778" w:rsidRDefault="00102778" w:rsidP="00BF5031">
      <w:pPr>
        <w:rPr>
          <w:rtl/>
        </w:rPr>
      </w:pPr>
      <w:r w:rsidRPr="00102778">
        <w:rPr>
          <w:rFonts w:cs="Arial"/>
          <w:rtl/>
        </w:rPr>
        <w:t>יצירת בקטריופאג’ים רקומביננטים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יצירת בקטריופאג’ים רקומביננטים"/>
      </w:tblPr>
      <w:tblGrid>
        <w:gridCol w:w="8522"/>
      </w:tblGrid>
      <w:tr w:rsidR="00102778" w:rsidTr="00102778">
        <w:trPr>
          <w:tblHeader/>
        </w:trPr>
        <w:tc>
          <w:tcPr>
            <w:tcW w:w="8522" w:type="dxa"/>
          </w:tcPr>
          <w:p w:rsidR="00102778" w:rsidRDefault="00102778" w:rsidP="00BF5031">
            <w:pPr>
              <w:rPr>
                <w:rtl/>
              </w:rPr>
            </w:pPr>
          </w:p>
        </w:tc>
      </w:tr>
    </w:tbl>
    <w:p w:rsidR="00102778" w:rsidRDefault="00102778" w:rsidP="00BF5031">
      <w:pPr>
        <w:rPr>
          <w:rtl/>
        </w:rPr>
      </w:pPr>
    </w:p>
    <w:p w:rsidR="00102778" w:rsidRDefault="00102778" w:rsidP="00BF5031">
      <w:pPr>
        <w:rPr>
          <w:rFonts w:cs="Arial"/>
          <w:rtl/>
        </w:rPr>
      </w:pPr>
    </w:p>
    <w:p w:rsidR="00102778" w:rsidRDefault="00102778" w:rsidP="00BF5031">
      <w:pPr>
        <w:rPr>
          <w:rFonts w:cs="Arial"/>
          <w:rtl/>
        </w:rPr>
      </w:pPr>
    </w:p>
    <w:p w:rsidR="00102778" w:rsidRDefault="00102778" w:rsidP="00BF5031">
      <w:pPr>
        <w:rPr>
          <w:rtl/>
        </w:rPr>
      </w:pPr>
      <w:r w:rsidRPr="00102778">
        <w:rPr>
          <w:rFonts w:cs="Arial"/>
          <w:rtl/>
        </w:rPr>
        <w:lastRenderedPageBreak/>
        <w:t>יצירת מוקדים מבודדים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יצירת מוקדים מבודדים"/>
      </w:tblPr>
      <w:tblGrid>
        <w:gridCol w:w="8522"/>
      </w:tblGrid>
      <w:tr w:rsidR="00102778" w:rsidTr="00102778">
        <w:trPr>
          <w:tblHeader/>
        </w:trPr>
        <w:tc>
          <w:tcPr>
            <w:tcW w:w="8522" w:type="dxa"/>
          </w:tcPr>
          <w:p w:rsidR="00102778" w:rsidRDefault="00102778" w:rsidP="00BF5031">
            <w:pPr>
              <w:rPr>
                <w:rtl/>
              </w:rPr>
            </w:pPr>
          </w:p>
        </w:tc>
      </w:tr>
    </w:tbl>
    <w:p w:rsidR="00102778" w:rsidRDefault="00102778" w:rsidP="00BF5031">
      <w:pPr>
        <w:rPr>
          <w:rtl/>
        </w:rPr>
      </w:pPr>
    </w:p>
    <w:p w:rsidR="00102778" w:rsidRDefault="00102778" w:rsidP="00BF5031">
      <w:pPr>
        <w:rPr>
          <w:rtl/>
        </w:rPr>
      </w:pPr>
      <w:r w:rsidRPr="00102778">
        <w:rPr>
          <w:rFonts w:cs="Arial"/>
          <w:rtl/>
        </w:rPr>
        <w:t>איתור המוקד שבו מקטע רצוי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כתבו כאן את הכלים הדרושים לביצוע שלב איתור המוקד שבו מקטע רצוי"/>
      </w:tblPr>
      <w:tblGrid>
        <w:gridCol w:w="8522"/>
      </w:tblGrid>
      <w:tr w:rsidR="00102778" w:rsidTr="00102778">
        <w:trPr>
          <w:tblHeader/>
        </w:trPr>
        <w:tc>
          <w:tcPr>
            <w:tcW w:w="8522" w:type="dxa"/>
          </w:tcPr>
          <w:p w:rsidR="00102778" w:rsidRDefault="00102778" w:rsidP="00BF5031">
            <w:pPr>
              <w:rPr>
                <w:rtl/>
              </w:rPr>
            </w:pPr>
          </w:p>
        </w:tc>
      </w:tr>
    </w:tbl>
    <w:p w:rsidR="00102778" w:rsidRDefault="00102778" w:rsidP="00BF5031">
      <w:pPr>
        <w:rPr>
          <w:rtl/>
        </w:rPr>
      </w:pPr>
    </w:p>
    <w:p w:rsidR="00BC5D9C" w:rsidRDefault="00BC5D9C" w:rsidP="00BC5D9C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BC5D9C" w:rsidRPr="00BC5D9C" w:rsidRDefault="00BC5D9C" w:rsidP="00BC5D9C">
      <w:pPr>
        <w:pStyle w:val="ListParagraph"/>
        <w:numPr>
          <w:ilvl w:val="0"/>
          <w:numId w:val="2"/>
        </w:numPr>
        <w:rPr>
          <w:rtl/>
        </w:rPr>
      </w:pPr>
      <w:r w:rsidRPr="00BC5D9C">
        <w:rPr>
          <w:rFonts w:cs="Arial"/>
          <w:rtl/>
        </w:rPr>
        <w:t xml:space="preserve">מצא את ההבדלים: בניית ספריה גנומית לעומת ספריית </w:t>
      </w:r>
      <w:r w:rsidRPr="00BC5D9C">
        <w:t>DNA</w:t>
      </w:r>
      <w:r w:rsidRPr="00BC5D9C">
        <w:rPr>
          <w:rFonts w:cs="Arial"/>
          <w:rtl/>
        </w:rPr>
        <w:t xml:space="preserve"> משלים.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1 משימה מצא את ההבדלים: בניית ספריה גנומית לעומת ספריית DNA משלים"/>
      </w:tblPr>
      <w:tblGrid>
        <w:gridCol w:w="1468"/>
        <w:gridCol w:w="7054"/>
      </w:tblGrid>
      <w:tr w:rsidR="00BC5D9C" w:rsidTr="00EB1684">
        <w:trPr>
          <w:tblHeader/>
        </w:trPr>
        <w:tc>
          <w:tcPr>
            <w:tcW w:w="1468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מספר שלב</w:t>
            </w:r>
          </w:p>
        </w:tc>
        <w:tc>
          <w:tcPr>
            <w:tcW w:w="7054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שלב</w:t>
            </w:r>
          </w:p>
        </w:tc>
      </w:tr>
      <w:tr w:rsidR="00BC5D9C" w:rsidTr="00EB1684">
        <w:tc>
          <w:tcPr>
            <w:tcW w:w="1468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54" w:type="dxa"/>
          </w:tcPr>
          <w:p w:rsidR="00BC5D9C" w:rsidRDefault="00BC5D9C" w:rsidP="00EB1684">
            <w:pPr>
              <w:rPr>
                <w:rtl/>
              </w:rPr>
            </w:pPr>
            <w:r w:rsidRPr="008C6BF9">
              <w:rPr>
                <w:rFonts w:cs="Arial"/>
                <w:rtl/>
              </w:rPr>
              <w:t xml:space="preserve">הפקת </w:t>
            </w:r>
            <w:r w:rsidRPr="008C6BF9">
              <w:t>DNA</w:t>
            </w:r>
            <w:r w:rsidRPr="008C6BF9">
              <w:rPr>
                <w:rFonts w:cs="Arial"/>
                <w:rtl/>
              </w:rPr>
              <w:t xml:space="preserve"> גנומי</w:t>
            </w:r>
          </w:p>
        </w:tc>
      </w:tr>
      <w:tr w:rsidR="00BC5D9C" w:rsidTr="00EB1684">
        <w:tc>
          <w:tcPr>
            <w:tcW w:w="1468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54" w:type="dxa"/>
          </w:tcPr>
          <w:p w:rsidR="00BC5D9C" w:rsidRDefault="00BC5D9C" w:rsidP="00EB1684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 xml:space="preserve">חיתוך </w:t>
            </w:r>
            <w:r w:rsidRPr="008C6BF9">
              <w:t>DNA</w:t>
            </w:r>
            <w:r w:rsidRPr="00BC5D9C">
              <w:rPr>
                <w:rFonts w:cs="Arial"/>
                <w:rtl/>
              </w:rPr>
              <w:t xml:space="preserve"> למקטעים</w:t>
            </w:r>
          </w:p>
        </w:tc>
      </w:tr>
      <w:tr w:rsidR="00BC5D9C" w:rsidTr="00EB1684">
        <w:tc>
          <w:tcPr>
            <w:tcW w:w="1468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054" w:type="dxa"/>
          </w:tcPr>
          <w:p w:rsidR="00BC5D9C" w:rsidRDefault="00BC5D9C" w:rsidP="00EB1684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>הכנת הנשא</w:t>
            </w:r>
          </w:p>
        </w:tc>
      </w:tr>
      <w:tr w:rsidR="00BC5D9C" w:rsidTr="00EB1684">
        <w:tc>
          <w:tcPr>
            <w:tcW w:w="1468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54" w:type="dxa"/>
          </w:tcPr>
          <w:p w:rsidR="00BC5D9C" w:rsidRDefault="00BC5D9C" w:rsidP="00EB1684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>יצירת בקטריופאג’ים רקומביננטים</w:t>
            </w:r>
          </w:p>
        </w:tc>
      </w:tr>
      <w:tr w:rsidR="00BC5D9C" w:rsidTr="00EB1684">
        <w:tc>
          <w:tcPr>
            <w:tcW w:w="1468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54" w:type="dxa"/>
          </w:tcPr>
          <w:p w:rsidR="00BC5D9C" w:rsidRDefault="00BC5D9C" w:rsidP="00EB1684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>יצירת מוקדים מבודדים</w:t>
            </w:r>
          </w:p>
        </w:tc>
      </w:tr>
      <w:tr w:rsidR="00BC5D9C" w:rsidTr="00EB1684">
        <w:tc>
          <w:tcPr>
            <w:tcW w:w="1468" w:type="dxa"/>
          </w:tcPr>
          <w:p w:rsidR="00BC5D9C" w:rsidRDefault="00BC5D9C" w:rsidP="00EB1684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054" w:type="dxa"/>
          </w:tcPr>
          <w:p w:rsidR="00BC5D9C" w:rsidRDefault="00BC5D9C" w:rsidP="00EB1684">
            <w:pPr>
              <w:rPr>
                <w:rtl/>
              </w:rPr>
            </w:pPr>
            <w:r w:rsidRPr="00BC5D9C">
              <w:rPr>
                <w:rFonts w:cs="Arial"/>
                <w:rtl/>
              </w:rPr>
              <w:t>איתור המוקד שבו מקטע רצוי</w:t>
            </w:r>
          </w:p>
        </w:tc>
      </w:tr>
    </w:tbl>
    <w:p w:rsidR="00BC5D9C" w:rsidRDefault="00BC5D9C" w:rsidP="00BC5D9C">
      <w:pPr>
        <w:rPr>
          <w:rtl/>
        </w:rPr>
      </w:pPr>
    </w:p>
    <w:p w:rsidR="00BC5D9C" w:rsidRPr="00BC5D9C" w:rsidRDefault="00BC5D9C" w:rsidP="00BC5D9C">
      <w:pPr>
        <w:pStyle w:val="ListParagraph"/>
        <w:numPr>
          <w:ilvl w:val="0"/>
          <w:numId w:val="2"/>
        </w:numPr>
        <w:rPr>
          <w:rtl/>
        </w:rPr>
      </w:pPr>
      <w:r w:rsidRPr="00BC5D9C">
        <w:rPr>
          <w:rFonts w:cs="Arial"/>
          <w:rtl/>
        </w:rPr>
        <w:t>בניית ספריה גנומית.</w:t>
      </w:r>
    </w:p>
    <w:p w:rsidR="00BC5D9C" w:rsidRDefault="00BC5D9C" w:rsidP="00BC5D9C">
      <w:r w:rsidRPr="00BC5D9C">
        <w:rPr>
          <w:rFonts w:cs="Arial"/>
          <w:b/>
          <w:bCs/>
          <w:rtl/>
        </w:rPr>
        <w:t xml:space="preserve">הפקת </w:t>
      </w:r>
      <w:r w:rsidRPr="00BC5D9C">
        <w:rPr>
          <w:b/>
          <w:bCs/>
        </w:rPr>
        <w:t>DNA</w:t>
      </w:r>
      <w:r w:rsidRPr="00BC5D9C">
        <w:rPr>
          <w:rFonts w:cs="Arial"/>
          <w:b/>
          <w:bCs/>
          <w:rtl/>
        </w:rPr>
        <w:t xml:space="preserve"> גנומי</w:t>
      </w:r>
      <w:r>
        <w:rPr>
          <w:rFonts w:hint="cs"/>
          <w:rtl/>
        </w:rPr>
        <w:t>: תאים, חומרים לפתיחת תאים.</w:t>
      </w:r>
    </w:p>
    <w:p w:rsidR="00BC5D9C" w:rsidRDefault="00BC5D9C" w:rsidP="00BC5D9C">
      <w:r w:rsidRPr="00BC5D9C">
        <w:rPr>
          <w:rFonts w:cs="Arial"/>
          <w:b/>
          <w:bCs/>
          <w:rtl/>
        </w:rPr>
        <w:t xml:space="preserve">חיתוך </w:t>
      </w:r>
      <w:r w:rsidRPr="00BC5D9C">
        <w:rPr>
          <w:b/>
          <w:bCs/>
        </w:rPr>
        <w:t>DNA</w:t>
      </w:r>
      <w:r w:rsidRPr="00BC5D9C">
        <w:rPr>
          <w:rFonts w:cs="Arial"/>
          <w:b/>
          <w:bCs/>
          <w:rtl/>
        </w:rPr>
        <w:t xml:space="preserve"> למקטעים</w:t>
      </w:r>
      <w:r>
        <w:rPr>
          <w:rFonts w:hint="cs"/>
          <w:rtl/>
        </w:rPr>
        <w:t xml:space="preserve">: </w:t>
      </w:r>
      <w:r>
        <w:t xml:space="preserve">DNA </w:t>
      </w:r>
      <w:r>
        <w:rPr>
          <w:rFonts w:hint="cs"/>
          <w:rtl/>
        </w:rPr>
        <w:t xml:space="preserve"> גנומי, אנזים הגבלה </w:t>
      </w:r>
      <w:r>
        <w:t>A</w:t>
      </w:r>
      <w:r>
        <w:rPr>
          <w:rFonts w:hint="cs"/>
          <w:rtl/>
        </w:rPr>
        <w:t xml:space="preserve">, אמבט </w:t>
      </w:r>
      <w:r w:rsidRPr="00BC5D9C">
        <w:rPr>
          <w:rFonts w:cstheme="minorHAnsi"/>
        </w:rPr>
        <w:t>º</w:t>
      </w:r>
      <w:r>
        <w:t>c</w:t>
      </w:r>
      <w:r>
        <w:rPr>
          <w:rFonts w:hint="cs"/>
          <w:rtl/>
        </w:rPr>
        <w:t>37.</w:t>
      </w:r>
    </w:p>
    <w:p w:rsidR="00BC5D9C" w:rsidRDefault="00BC5D9C" w:rsidP="00BC5D9C">
      <w:r w:rsidRPr="00BC5D9C">
        <w:rPr>
          <w:rFonts w:cs="Arial"/>
          <w:b/>
          <w:bCs/>
          <w:rtl/>
        </w:rPr>
        <w:t>הכנת הנשא</w:t>
      </w:r>
      <w:r>
        <w:rPr>
          <w:rFonts w:hint="cs"/>
          <w:rtl/>
        </w:rPr>
        <w:t xml:space="preserve">: בקטריופאג'ים, </w:t>
      </w:r>
      <w:r w:rsidRPr="00BC5D9C">
        <w:rPr>
          <w:rFonts w:cs="Arial"/>
          <w:rtl/>
        </w:rPr>
        <w:t xml:space="preserve">אנזים הגבלה </w:t>
      </w:r>
      <w:r w:rsidRPr="00BC5D9C">
        <w:t>A</w:t>
      </w:r>
      <w:r>
        <w:rPr>
          <w:rFonts w:hint="cs"/>
          <w:rtl/>
        </w:rPr>
        <w:t xml:space="preserve">, אמבט </w:t>
      </w:r>
      <w:r w:rsidRPr="00BC5D9C">
        <w:rPr>
          <w:rFonts w:cstheme="minorHAnsi"/>
        </w:rPr>
        <w:t>º</w:t>
      </w:r>
      <w:r>
        <w:t>c</w:t>
      </w:r>
      <w:r>
        <w:rPr>
          <w:rFonts w:hint="cs"/>
          <w:rtl/>
        </w:rPr>
        <w:t>37.</w:t>
      </w:r>
    </w:p>
    <w:p w:rsidR="00BC5D9C" w:rsidRDefault="00BC5D9C" w:rsidP="00BC5D9C">
      <w:r w:rsidRPr="00BC5D9C">
        <w:rPr>
          <w:rFonts w:cs="Arial"/>
          <w:b/>
          <w:bCs/>
          <w:rtl/>
        </w:rPr>
        <w:t>יצירת בקטריופאג’ים רקומביננטים</w:t>
      </w:r>
      <w:r>
        <w:rPr>
          <w:rFonts w:hint="cs"/>
          <w:rtl/>
        </w:rPr>
        <w:t xml:space="preserve">: מקטעי </w:t>
      </w:r>
      <w:r>
        <w:t>DNA</w:t>
      </w:r>
      <w:r>
        <w:rPr>
          <w:rFonts w:hint="cs"/>
          <w:rtl/>
        </w:rPr>
        <w:t xml:space="preserve"> בקטריופאג'י,</w:t>
      </w:r>
      <w:r w:rsidRPr="00BC5D9C">
        <w:rPr>
          <w:rFonts w:hint="cs"/>
          <w:rtl/>
        </w:rPr>
        <w:t xml:space="preserve"> </w:t>
      </w:r>
      <w:r>
        <w:rPr>
          <w:rFonts w:hint="cs"/>
          <w:rtl/>
        </w:rPr>
        <w:t xml:space="preserve">מקטעי </w:t>
      </w:r>
      <w:r>
        <w:t>DNA</w:t>
      </w:r>
      <w:r>
        <w:rPr>
          <w:rFonts w:hint="cs"/>
          <w:rtl/>
        </w:rPr>
        <w:t xml:space="preserve"> גנומי, ליגאז, חלבוני מעטפת של בקטריופאג'.</w:t>
      </w:r>
    </w:p>
    <w:p w:rsidR="00BC5D9C" w:rsidRDefault="00BC5D9C" w:rsidP="00BC5D9C">
      <w:r w:rsidRPr="00BC5D9C">
        <w:rPr>
          <w:rFonts w:cs="Arial"/>
          <w:b/>
          <w:bCs/>
          <w:rtl/>
        </w:rPr>
        <w:t>יצירת מוקדים מבודדים</w:t>
      </w:r>
      <w:r>
        <w:rPr>
          <w:rFonts w:hint="cs"/>
          <w:rtl/>
        </w:rPr>
        <w:t>: בטקריופאג'ים רקומביננטים, צלחת עם רובד חיידקי.</w:t>
      </w:r>
    </w:p>
    <w:p w:rsidR="00BC5D9C" w:rsidRPr="00BC5D9C" w:rsidRDefault="00BC5D9C" w:rsidP="00656CFD">
      <w:pPr>
        <w:rPr>
          <w:rtl/>
        </w:rPr>
      </w:pPr>
      <w:r w:rsidRPr="00BC5D9C">
        <w:rPr>
          <w:rFonts w:cs="Arial"/>
          <w:b/>
          <w:bCs/>
          <w:rtl/>
        </w:rPr>
        <w:t>איתור המוקד שבו מקטע רצוי</w:t>
      </w:r>
      <w:r>
        <w:rPr>
          <w:rFonts w:hint="cs"/>
          <w:rtl/>
        </w:rPr>
        <w:t xml:space="preserve">: צלחת עם </w:t>
      </w:r>
      <w:r w:rsidR="00656CFD">
        <w:rPr>
          <w:rFonts w:hint="cs"/>
          <w:rtl/>
        </w:rPr>
        <w:t>מוקדים מבודדים</w:t>
      </w:r>
      <w:bookmarkStart w:id="0" w:name="_GoBack"/>
      <w:bookmarkEnd w:id="0"/>
      <w:r>
        <w:rPr>
          <w:rFonts w:hint="cs"/>
          <w:rtl/>
        </w:rPr>
        <w:t>, פילטר להכנת תספיג, גלאי מסומן.</w:t>
      </w:r>
    </w:p>
    <w:sectPr w:rsidR="00BC5D9C" w:rsidRPr="00BC5D9C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8B5"/>
    <w:multiLevelType w:val="hybridMultilevel"/>
    <w:tmpl w:val="3254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0D8"/>
    <w:multiLevelType w:val="hybridMultilevel"/>
    <w:tmpl w:val="280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F9"/>
    <w:rsid w:val="00102778"/>
    <w:rsid w:val="003112F0"/>
    <w:rsid w:val="003D0DD8"/>
    <w:rsid w:val="005A7A33"/>
    <w:rsid w:val="00656CFD"/>
    <w:rsid w:val="008A3094"/>
    <w:rsid w:val="008C6BF9"/>
    <w:rsid w:val="009E172C"/>
    <w:rsid w:val="00B77662"/>
    <w:rsid w:val="00BC5D9C"/>
    <w:rsid w:val="00BF5031"/>
    <w:rsid w:val="00D116DE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F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B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B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B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B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B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B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B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B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B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F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B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C6B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BF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B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B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B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B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B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B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6BF9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B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BF9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B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BF9"/>
    <w:rPr>
      <w:b/>
      <w:bCs/>
    </w:rPr>
  </w:style>
  <w:style w:type="character" w:styleId="IntenseEmphasis">
    <w:name w:val="Intense Emphasis"/>
    <w:uiPriority w:val="21"/>
    <w:qFormat/>
    <w:rsid w:val="008C6BF9"/>
    <w:rPr>
      <w:b/>
      <w:bCs/>
    </w:rPr>
  </w:style>
  <w:style w:type="character" w:styleId="Emphasis">
    <w:name w:val="Emphasis"/>
    <w:uiPriority w:val="20"/>
    <w:qFormat/>
    <w:rsid w:val="008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8C6BF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C6BF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BF9"/>
    <w:rPr>
      <w:b/>
      <w:bCs/>
      <w:i/>
      <w:iCs/>
    </w:rPr>
  </w:style>
  <w:style w:type="character" w:styleId="SubtleReference">
    <w:name w:val="Subtle Reference"/>
    <w:uiPriority w:val="31"/>
    <w:qFormat/>
    <w:rsid w:val="008C6BF9"/>
    <w:rPr>
      <w:smallCaps/>
    </w:rPr>
  </w:style>
  <w:style w:type="character" w:styleId="IntenseReference">
    <w:name w:val="Intense Reference"/>
    <w:uiPriority w:val="32"/>
    <w:qFormat/>
    <w:rsid w:val="008C6BF9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BF9"/>
    <w:pPr>
      <w:ind w:left="720"/>
      <w:contextualSpacing/>
    </w:pPr>
  </w:style>
  <w:style w:type="character" w:styleId="BookTitle">
    <w:name w:val="Book Title"/>
    <w:uiPriority w:val="33"/>
    <w:qFormat/>
    <w:rsid w:val="008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BF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table" w:styleId="TableGrid">
    <w:name w:val="Table Grid"/>
    <w:basedOn w:val="TableNormal"/>
    <w:uiPriority w:val="59"/>
    <w:rsid w:val="008C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F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B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B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B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B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B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B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B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B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B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F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B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C6B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BF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B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B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B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B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B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B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6BF9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B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BF9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B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BF9"/>
    <w:rPr>
      <w:b/>
      <w:bCs/>
    </w:rPr>
  </w:style>
  <w:style w:type="character" w:styleId="IntenseEmphasis">
    <w:name w:val="Intense Emphasis"/>
    <w:uiPriority w:val="21"/>
    <w:qFormat/>
    <w:rsid w:val="008C6BF9"/>
    <w:rPr>
      <w:b/>
      <w:bCs/>
    </w:rPr>
  </w:style>
  <w:style w:type="character" w:styleId="Emphasis">
    <w:name w:val="Emphasis"/>
    <w:uiPriority w:val="20"/>
    <w:qFormat/>
    <w:rsid w:val="008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8C6BF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C6BF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BF9"/>
    <w:rPr>
      <w:b/>
      <w:bCs/>
      <w:i/>
      <w:iCs/>
    </w:rPr>
  </w:style>
  <w:style w:type="character" w:styleId="SubtleReference">
    <w:name w:val="Subtle Reference"/>
    <w:uiPriority w:val="31"/>
    <w:qFormat/>
    <w:rsid w:val="008C6BF9"/>
    <w:rPr>
      <w:smallCaps/>
    </w:rPr>
  </w:style>
  <w:style w:type="character" w:styleId="IntenseReference">
    <w:name w:val="Intense Reference"/>
    <w:uiPriority w:val="32"/>
    <w:qFormat/>
    <w:rsid w:val="008C6BF9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BF9"/>
    <w:pPr>
      <w:ind w:left="720"/>
      <w:contextualSpacing/>
    </w:pPr>
  </w:style>
  <w:style w:type="character" w:styleId="BookTitle">
    <w:name w:val="Book Title"/>
    <w:uiPriority w:val="33"/>
    <w:qFormat/>
    <w:rsid w:val="008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BF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table" w:styleId="TableGrid">
    <w:name w:val="Table Grid"/>
    <w:basedOn w:val="TableNormal"/>
    <w:uiPriority w:val="59"/>
    <w:rsid w:val="008C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1438</Characters>
  <Application>Microsoft Office Word</Application>
  <DocSecurity>0</DocSecurity>
  <Lines>11</Lines>
  <Paragraphs>3</Paragraphs>
  <ScaleCrop>false</ScaleCrop>
  <Company>Weizmann Institute of Science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2017-03-16T09:07:00Z</dcterms:created>
  <dcterms:modified xsi:type="dcterms:W3CDTF">2017-03-16T13:04:00Z</dcterms:modified>
</cp:coreProperties>
</file>