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C0" w:rsidRDefault="00685CC0" w:rsidP="00CE7C72">
      <w:pPr>
        <w:pStyle w:val="Heading1"/>
        <w:rPr>
          <w:rFonts w:hint="cs"/>
          <w:rtl/>
        </w:rPr>
      </w:pPr>
      <w:r>
        <w:rPr>
          <w:rFonts w:hint="cs"/>
          <w:rtl/>
        </w:rPr>
        <w:t xml:space="preserve">ריפוי גני </w:t>
      </w:r>
      <w:r>
        <w:rPr>
          <w:rFonts w:cstheme="minorBidi"/>
          <w:rtl/>
        </w:rPr>
        <w:t>–</w:t>
      </w:r>
      <w:r>
        <w:rPr>
          <w:rFonts w:hint="cs"/>
          <w:rtl/>
        </w:rPr>
        <w:t xml:space="preserve"> שיטות </w:t>
      </w:r>
      <w:r w:rsidR="00CE7C72">
        <w:rPr>
          <w:rFonts w:cstheme="minorBidi"/>
          <w:rtl/>
        </w:rPr>
        <w:t>–</w:t>
      </w:r>
      <w:r>
        <w:rPr>
          <w:rFonts w:hint="cs"/>
          <w:rtl/>
        </w:rPr>
        <w:t xml:space="preserve"> אנימציות</w:t>
      </w:r>
    </w:p>
    <w:p w:rsidR="00CE7C72" w:rsidRDefault="00CE7C72" w:rsidP="00CE7C72">
      <w:pPr>
        <w:pStyle w:val="ListParagraph"/>
        <w:numPr>
          <w:ilvl w:val="0"/>
          <w:numId w:val="1"/>
        </w:numPr>
        <w:bidi/>
        <w:rPr>
          <w:rFonts w:hint="cs"/>
        </w:rPr>
      </w:pPr>
      <w:r>
        <w:rPr>
          <w:rFonts w:hint="cs"/>
          <w:rtl/>
        </w:rPr>
        <w:t>מכניסים לכלי באמצעות פיפטה תמיסה המכילה סוגי תאים שונים ולאחר מכן מוסיפים תמיסה המכילה נוגדנים המחוברים למגנטים זעירים. הנוגדנים נקשרים באופן ייחודי לחלק מהתאים.</w:t>
      </w:r>
    </w:p>
    <w:p w:rsidR="00CE7C72" w:rsidRDefault="00CE7C72" w:rsidP="00CE7C72">
      <w:pPr>
        <w:pStyle w:val="ListParagraph"/>
        <w:numPr>
          <w:ilvl w:val="0"/>
          <w:numId w:val="1"/>
        </w:numPr>
        <w:bidi/>
        <w:rPr>
          <w:rFonts w:hint="cs"/>
        </w:rPr>
      </w:pPr>
      <w:r>
        <w:rPr>
          <w:rFonts w:hint="cs"/>
          <w:rtl/>
        </w:rPr>
        <w:t>בשלב הבא מצמידים לדופן הכלי שני מגנטים, למגנטים אלה נמשכים המגנטים הזעירים ומושכים איתם את הנוגדנים, והתאים הקשורים לנוגדנים. שאר התאים נותרים</w:t>
      </w:r>
      <w:r w:rsidR="00AA1CA6">
        <w:rPr>
          <w:rFonts w:hint="cs"/>
          <w:rtl/>
        </w:rPr>
        <w:t xml:space="preserve"> חופשיים בתמיסה ואפשר להרחיקם ע"י פתיחת הברז.</w:t>
      </w:r>
    </w:p>
    <w:p w:rsidR="00AA1CA6" w:rsidRDefault="00AA1CA6" w:rsidP="00CE7C72">
      <w:pPr>
        <w:pStyle w:val="ListParagraph"/>
        <w:numPr>
          <w:ilvl w:val="0"/>
          <w:numId w:val="1"/>
        </w:numPr>
        <w:bidi/>
        <w:rPr>
          <w:rFonts w:hint="cs"/>
        </w:rPr>
      </w:pPr>
      <w:r>
        <w:rPr>
          <w:rFonts w:hint="cs"/>
          <w:rtl/>
        </w:rPr>
        <w:t>לאחר שהורחקו התאים שאינם קשורים לנוגדנים, מרחיקים את המגנטים החיצוניים והתאים המבוקשים נשפכים למבחנה, כשהם עדיין מחוברים לנוגדנים בעלי המגנטים הזעירים.</w:t>
      </w:r>
    </w:p>
    <w:p w:rsidR="00AA1CA6" w:rsidRDefault="00AA1CA6" w:rsidP="00CE7C72">
      <w:pPr>
        <w:pStyle w:val="ListParagraph"/>
        <w:numPr>
          <w:ilvl w:val="0"/>
          <w:numId w:val="1"/>
        </w:numPr>
        <w:bidi/>
        <w:rPr>
          <w:rFonts w:hint="cs"/>
        </w:rPr>
      </w:pPr>
      <w:r>
        <w:rPr>
          <w:rFonts w:hint="cs"/>
          <w:rtl/>
        </w:rPr>
        <w:t>מוסיפים למבחנה תמיסת מלחים הגורמת לניתוק הנוגדנים מהתאים.</w:t>
      </w:r>
    </w:p>
    <w:p w:rsidR="00AA1CA6" w:rsidRDefault="00AA1CA6" w:rsidP="00CE7C72">
      <w:pPr>
        <w:pStyle w:val="ListParagraph"/>
        <w:numPr>
          <w:ilvl w:val="0"/>
          <w:numId w:val="1"/>
        </w:numPr>
        <w:bidi/>
        <w:rPr>
          <w:rFonts w:hint="cs"/>
        </w:rPr>
      </w:pPr>
      <w:r>
        <w:rPr>
          <w:rFonts w:hint="cs"/>
          <w:rtl/>
        </w:rPr>
        <w:t>כדי לבודד את התאים, לאחר ניתוקם מהנוגדנים, מסובבים את המבחנה במהירות גבוהה בצנטריפוגה. התאים שוקעים, ואילו הנוגדנים נותרים פזורים בתמיסה שבמבחנה. שואבים את הנוזל המכיל את הנוגדנים. נוגדנים שנותרו במבחנה מורחקים על ידי שטיפות חוזרות.</w:t>
      </w:r>
    </w:p>
    <w:p w:rsidR="00AA1CA6" w:rsidRDefault="00AA1CA6" w:rsidP="00CE7C72">
      <w:pPr>
        <w:pStyle w:val="ListParagraph"/>
        <w:numPr>
          <w:ilvl w:val="0"/>
          <w:numId w:val="1"/>
        </w:numPr>
        <w:bidi/>
        <w:rPr>
          <w:rFonts w:hint="cs"/>
          <w:rtl/>
        </w:rPr>
      </w:pPr>
      <w:r>
        <w:rPr>
          <w:rFonts w:hint="cs"/>
          <w:rtl/>
        </w:rPr>
        <w:t>בסופו של דבר נותרים במבחנה רק התאים המבוקשים. מוסיפים תמיסה למבחנה</w:t>
      </w:r>
      <w:r w:rsidR="00364B9E">
        <w:rPr>
          <w:rFonts w:hint="cs"/>
          <w:rtl/>
        </w:rPr>
        <w:t xml:space="preserve"> </w:t>
      </w:r>
      <w:proofErr w:type="spellStart"/>
      <w:r w:rsidR="00364B9E">
        <w:rPr>
          <w:rFonts w:hint="cs"/>
          <w:rtl/>
        </w:rPr>
        <w:t>ומרחיפים</w:t>
      </w:r>
      <w:proofErr w:type="spellEnd"/>
      <w:r w:rsidR="00364B9E">
        <w:rPr>
          <w:rFonts w:hint="cs"/>
          <w:rtl/>
        </w:rPr>
        <w:t xml:space="preserve"> את התאים.</w:t>
      </w:r>
      <w:bookmarkStart w:id="0" w:name="_GoBack"/>
      <w:bookmarkEnd w:id="0"/>
    </w:p>
    <w:sectPr w:rsidR="00AA1CA6" w:rsidSect="005A7A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170F"/>
    <w:multiLevelType w:val="hybridMultilevel"/>
    <w:tmpl w:val="A0C08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C0"/>
    <w:rsid w:val="00364B9E"/>
    <w:rsid w:val="003D0DD8"/>
    <w:rsid w:val="005A7A33"/>
    <w:rsid w:val="00685CC0"/>
    <w:rsid w:val="009E172C"/>
    <w:rsid w:val="00AA1CA6"/>
    <w:rsid w:val="00B77662"/>
    <w:rsid w:val="00CE7C72"/>
    <w:rsid w:val="00E67691"/>
    <w:rsid w:val="00F076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72"/>
    <w:pPr>
      <w:bidi/>
    </w:pPr>
  </w:style>
  <w:style w:type="paragraph" w:styleId="Heading1">
    <w:name w:val="heading 1"/>
    <w:basedOn w:val="Normal"/>
    <w:next w:val="Normal"/>
    <w:link w:val="Heading1Char"/>
    <w:uiPriority w:val="9"/>
    <w:qFormat/>
    <w:rsid w:val="00CE7C7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E7C7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E7C7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7C7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7C7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7C7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7C7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7C7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7C7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C72"/>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CE7C72"/>
    <w:pPr>
      <w:spacing w:before="200" w:after="0"/>
      <w:ind w:left="360" w:right="360"/>
    </w:pPr>
    <w:rPr>
      <w:i/>
      <w:iCs/>
    </w:rPr>
  </w:style>
  <w:style w:type="character" w:customStyle="1" w:styleId="QuoteChar">
    <w:name w:val="Quote Char"/>
    <w:basedOn w:val="DefaultParagraphFont"/>
    <w:link w:val="Quote"/>
    <w:uiPriority w:val="29"/>
    <w:rsid w:val="00CE7C72"/>
    <w:rPr>
      <w:i/>
      <w:iCs/>
    </w:rPr>
  </w:style>
  <w:style w:type="character" w:customStyle="1" w:styleId="Heading2Char">
    <w:name w:val="Heading 2 Char"/>
    <w:basedOn w:val="DefaultParagraphFont"/>
    <w:link w:val="Heading2"/>
    <w:uiPriority w:val="9"/>
    <w:semiHidden/>
    <w:rsid w:val="00CE7C7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E7C7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7C7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7C7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7C7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7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7C7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7C7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7C7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7C7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E7C7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7C72"/>
    <w:rPr>
      <w:rFonts w:asciiTheme="majorHAnsi" w:eastAsiaTheme="majorEastAsia" w:hAnsiTheme="majorHAnsi" w:cstheme="majorBidi"/>
      <w:i/>
      <w:iCs/>
      <w:spacing w:val="13"/>
      <w:sz w:val="24"/>
      <w:szCs w:val="24"/>
    </w:rPr>
  </w:style>
  <w:style w:type="character" w:styleId="Strong">
    <w:name w:val="Strong"/>
    <w:uiPriority w:val="22"/>
    <w:qFormat/>
    <w:rsid w:val="00CE7C72"/>
    <w:rPr>
      <w:b/>
      <w:bCs/>
    </w:rPr>
  </w:style>
  <w:style w:type="character" w:styleId="IntenseEmphasis">
    <w:name w:val="Intense Emphasis"/>
    <w:uiPriority w:val="21"/>
    <w:qFormat/>
    <w:rsid w:val="00CE7C72"/>
    <w:rPr>
      <w:b/>
      <w:bCs/>
    </w:rPr>
  </w:style>
  <w:style w:type="character" w:styleId="Emphasis">
    <w:name w:val="Emphasis"/>
    <w:uiPriority w:val="20"/>
    <w:qFormat/>
    <w:rsid w:val="00CE7C72"/>
    <w:rPr>
      <w:b/>
      <w:bCs/>
      <w:i/>
      <w:iCs/>
      <w:spacing w:val="10"/>
      <w:bdr w:val="none" w:sz="0" w:space="0" w:color="auto"/>
      <w:shd w:val="clear" w:color="auto" w:fill="auto"/>
    </w:rPr>
  </w:style>
  <w:style w:type="character" w:styleId="SubtleEmphasis">
    <w:name w:val="Subtle Emphasis"/>
    <w:uiPriority w:val="19"/>
    <w:qFormat/>
    <w:rsid w:val="00CE7C72"/>
    <w:rPr>
      <w:i/>
      <w:iCs/>
    </w:rPr>
  </w:style>
  <w:style w:type="paragraph" w:styleId="NoSpacing">
    <w:name w:val="No Spacing"/>
    <w:basedOn w:val="Normal"/>
    <w:uiPriority w:val="1"/>
    <w:qFormat/>
    <w:rsid w:val="00CE7C72"/>
    <w:pPr>
      <w:spacing w:after="0" w:line="240" w:lineRule="auto"/>
    </w:pPr>
  </w:style>
  <w:style w:type="paragraph" w:styleId="IntenseQuote">
    <w:name w:val="Intense Quote"/>
    <w:basedOn w:val="Normal"/>
    <w:next w:val="Normal"/>
    <w:link w:val="IntenseQuoteChar"/>
    <w:uiPriority w:val="30"/>
    <w:qFormat/>
    <w:rsid w:val="00CE7C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7C72"/>
    <w:rPr>
      <w:b/>
      <w:bCs/>
      <w:i/>
      <w:iCs/>
    </w:rPr>
  </w:style>
  <w:style w:type="character" w:styleId="SubtleReference">
    <w:name w:val="Subtle Reference"/>
    <w:uiPriority w:val="31"/>
    <w:qFormat/>
    <w:rsid w:val="00CE7C72"/>
    <w:rPr>
      <w:smallCaps/>
    </w:rPr>
  </w:style>
  <w:style w:type="character" w:styleId="IntenseReference">
    <w:name w:val="Intense Reference"/>
    <w:uiPriority w:val="32"/>
    <w:qFormat/>
    <w:rsid w:val="00CE7C72"/>
    <w:rPr>
      <w:smallCaps/>
      <w:spacing w:val="5"/>
      <w:u w:val="single"/>
    </w:rPr>
  </w:style>
  <w:style w:type="paragraph" w:styleId="Caption">
    <w:name w:val="caption"/>
    <w:basedOn w:val="Normal"/>
    <w:next w:val="Normal"/>
    <w:uiPriority w:val="35"/>
    <w:semiHidden/>
    <w:unhideWhenUsed/>
    <w:rsid w:val="003D0DD8"/>
    <w:pPr>
      <w:bidi w:val="0"/>
      <w:spacing w:line="240" w:lineRule="auto"/>
    </w:pPr>
    <w:rPr>
      <w:b/>
      <w:bCs/>
      <w:color w:val="4F81BD" w:themeColor="accent1"/>
      <w:sz w:val="18"/>
      <w:szCs w:val="18"/>
    </w:rPr>
  </w:style>
  <w:style w:type="paragraph" w:styleId="ListParagraph">
    <w:name w:val="List Paragraph"/>
    <w:basedOn w:val="Normal"/>
    <w:uiPriority w:val="34"/>
    <w:qFormat/>
    <w:rsid w:val="00CE7C72"/>
    <w:pPr>
      <w:bidi w:val="0"/>
      <w:ind w:left="720"/>
      <w:contextualSpacing/>
    </w:pPr>
  </w:style>
  <w:style w:type="character" w:styleId="BookTitle">
    <w:name w:val="Book Title"/>
    <w:uiPriority w:val="33"/>
    <w:qFormat/>
    <w:rsid w:val="00CE7C72"/>
    <w:rPr>
      <w:i/>
      <w:iCs/>
      <w:smallCaps/>
      <w:spacing w:val="5"/>
    </w:rPr>
  </w:style>
  <w:style w:type="paragraph" w:styleId="TOCHeading">
    <w:name w:val="TOC Heading"/>
    <w:basedOn w:val="Heading1"/>
    <w:next w:val="Normal"/>
    <w:uiPriority w:val="39"/>
    <w:semiHidden/>
    <w:unhideWhenUsed/>
    <w:qFormat/>
    <w:rsid w:val="00CE7C72"/>
    <w:pPr>
      <w:bidi w:val="0"/>
      <w:outlineLvl w:val="9"/>
    </w:pPr>
    <w:rPr>
      <w:lang w:bidi="en-US"/>
    </w:rPr>
  </w:style>
  <w:style w:type="paragraph" w:styleId="BalloonText">
    <w:name w:val="Balloon Text"/>
    <w:basedOn w:val="Normal"/>
    <w:link w:val="BalloonTextChar"/>
    <w:uiPriority w:val="99"/>
    <w:semiHidden/>
    <w:unhideWhenUsed/>
    <w:rsid w:val="0068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72"/>
    <w:pPr>
      <w:bidi/>
    </w:pPr>
  </w:style>
  <w:style w:type="paragraph" w:styleId="Heading1">
    <w:name w:val="heading 1"/>
    <w:basedOn w:val="Normal"/>
    <w:next w:val="Normal"/>
    <w:link w:val="Heading1Char"/>
    <w:uiPriority w:val="9"/>
    <w:qFormat/>
    <w:rsid w:val="00CE7C7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E7C7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E7C7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7C7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7C7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7C7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7C7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7C7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7C7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C72"/>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CE7C72"/>
    <w:pPr>
      <w:spacing w:before="200" w:after="0"/>
      <w:ind w:left="360" w:right="360"/>
    </w:pPr>
    <w:rPr>
      <w:i/>
      <w:iCs/>
    </w:rPr>
  </w:style>
  <w:style w:type="character" w:customStyle="1" w:styleId="QuoteChar">
    <w:name w:val="Quote Char"/>
    <w:basedOn w:val="DefaultParagraphFont"/>
    <w:link w:val="Quote"/>
    <w:uiPriority w:val="29"/>
    <w:rsid w:val="00CE7C72"/>
    <w:rPr>
      <w:i/>
      <w:iCs/>
    </w:rPr>
  </w:style>
  <w:style w:type="character" w:customStyle="1" w:styleId="Heading2Char">
    <w:name w:val="Heading 2 Char"/>
    <w:basedOn w:val="DefaultParagraphFont"/>
    <w:link w:val="Heading2"/>
    <w:uiPriority w:val="9"/>
    <w:semiHidden/>
    <w:rsid w:val="00CE7C7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E7C7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7C7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7C7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7C7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7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7C7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7C7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7C7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7C7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E7C7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7C72"/>
    <w:rPr>
      <w:rFonts w:asciiTheme="majorHAnsi" w:eastAsiaTheme="majorEastAsia" w:hAnsiTheme="majorHAnsi" w:cstheme="majorBidi"/>
      <w:i/>
      <w:iCs/>
      <w:spacing w:val="13"/>
      <w:sz w:val="24"/>
      <w:szCs w:val="24"/>
    </w:rPr>
  </w:style>
  <w:style w:type="character" w:styleId="Strong">
    <w:name w:val="Strong"/>
    <w:uiPriority w:val="22"/>
    <w:qFormat/>
    <w:rsid w:val="00CE7C72"/>
    <w:rPr>
      <w:b/>
      <w:bCs/>
    </w:rPr>
  </w:style>
  <w:style w:type="character" w:styleId="IntenseEmphasis">
    <w:name w:val="Intense Emphasis"/>
    <w:uiPriority w:val="21"/>
    <w:qFormat/>
    <w:rsid w:val="00CE7C72"/>
    <w:rPr>
      <w:b/>
      <w:bCs/>
    </w:rPr>
  </w:style>
  <w:style w:type="character" w:styleId="Emphasis">
    <w:name w:val="Emphasis"/>
    <w:uiPriority w:val="20"/>
    <w:qFormat/>
    <w:rsid w:val="00CE7C72"/>
    <w:rPr>
      <w:b/>
      <w:bCs/>
      <w:i/>
      <w:iCs/>
      <w:spacing w:val="10"/>
      <w:bdr w:val="none" w:sz="0" w:space="0" w:color="auto"/>
      <w:shd w:val="clear" w:color="auto" w:fill="auto"/>
    </w:rPr>
  </w:style>
  <w:style w:type="character" w:styleId="SubtleEmphasis">
    <w:name w:val="Subtle Emphasis"/>
    <w:uiPriority w:val="19"/>
    <w:qFormat/>
    <w:rsid w:val="00CE7C72"/>
    <w:rPr>
      <w:i/>
      <w:iCs/>
    </w:rPr>
  </w:style>
  <w:style w:type="paragraph" w:styleId="NoSpacing">
    <w:name w:val="No Spacing"/>
    <w:basedOn w:val="Normal"/>
    <w:uiPriority w:val="1"/>
    <w:qFormat/>
    <w:rsid w:val="00CE7C72"/>
    <w:pPr>
      <w:spacing w:after="0" w:line="240" w:lineRule="auto"/>
    </w:pPr>
  </w:style>
  <w:style w:type="paragraph" w:styleId="IntenseQuote">
    <w:name w:val="Intense Quote"/>
    <w:basedOn w:val="Normal"/>
    <w:next w:val="Normal"/>
    <w:link w:val="IntenseQuoteChar"/>
    <w:uiPriority w:val="30"/>
    <w:qFormat/>
    <w:rsid w:val="00CE7C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7C72"/>
    <w:rPr>
      <w:b/>
      <w:bCs/>
      <w:i/>
      <w:iCs/>
    </w:rPr>
  </w:style>
  <w:style w:type="character" w:styleId="SubtleReference">
    <w:name w:val="Subtle Reference"/>
    <w:uiPriority w:val="31"/>
    <w:qFormat/>
    <w:rsid w:val="00CE7C72"/>
    <w:rPr>
      <w:smallCaps/>
    </w:rPr>
  </w:style>
  <w:style w:type="character" w:styleId="IntenseReference">
    <w:name w:val="Intense Reference"/>
    <w:uiPriority w:val="32"/>
    <w:qFormat/>
    <w:rsid w:val="00CE7C72"/>
    <w:rPr>
      <w:smallCaps/>
      <w:spacing w:val="5"/>
      <w:u w:val="single"/>
    </w:rPr>
  </w:style>
  <w:style w:type="paragraph" w:styleId="Caption">
    <w:name w:val="caption"/>
    <w:basedOn w:val="Normal"/>
    <w:next w:val="Normal"/>
    <w:uiPriority w:val="35"/>
    <w:semiHidden/>
    <w:unhideWhenUsed/>
    <w:rsid w:val="003D0DD8"/>
    <w:pPr>
      <w:bidi w:val="0"/>
      <w:spacing w:line="240" w:lineRule="auto"/>
    </w:pPr>
    <w:rPr>
      <w:b/>
      <w:bCs/>
      <w:color w:val="4F81BD" w:themeColor="accent1"/>
      <w:sz w:val="18"/>
      <w:szCs w:val="18"/>
    </w:rPr>
  </w:style>
  <w:style w:type="paragraph" w:styleId="ListParagraph">
    <w:name w:val="List Paragraph"/>
    <w:basedOn w:val="Normal"/>
    <w:uiPriority w:val="34"/>
    <w:qFormat/>
    <w:rsid w:val="00CE7C72"/>
    <w:pPr>
      <w:bidi w:val="0"/>
      <w:ind w:left="720"/>
      <w:contextualSpacing/>
    </w:pPr>
  </w:style>
  <w:style w:type="character" w:styleId="BookTitle">
    <w:name w:val="Book Title"/>
    <w:uiPriority w:val="33"/>
    <w:qFormat/>
    <w:rsid w:val="00CE7C72"/>
    <w:rPr>
      <w:i/>
      <w:iCs/>
      <w:smallCaps/>
      <w:spacing w:val="5"/>
    </w:rPr>
  </w:style>
  <w:style w:type="paragraph" w:styleId="TOCHeading">
    <w:name w:val="TOC Heading"/>
    <w:basedOn w:val="Heading1"/>
    <w:next w:val="Normal"/>
    <w:uiPriority w:val="39"/>
    <w:semiHidden/>
    <w:unhideWhenUsed/>
    <w:qFormat/>
    <w:rsid w:val="00CE7C72"/>
    <w:pPr>
      <w:bidi w:val="0"/>
      <w:outlineLvl w:val="9"/>
    </w:pPr>
    <w:rPr>
      <w:lang w:bidi="en-US"/>
    </w:rPr>
  </w:style>
  <w:style w:type="paragraph" w:styleId="BalloonText">
    <w:name w:val="Balloon Text"/>
    <w:basedOn w:val="Normal"/>
    <w:link w:val="BalloonTextChar"/>
    <w:uiPriority w:val="99"/>
    <w:semiHidden/>
    <w:unhideWhenUsed/>
    <w:rsid w:val="0068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151</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2016-09-05T07:47:00Z</dcterms:created>
  <dcterms:modified xsi:type="dcterms:W3CDTF">2016-09-05T07:59:00Z</dcterms:modified>
</cp:coreProperties>
</file>