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91" w:rsidRDefault="00960275" w:rsidP="00960275">
      <w:pPr>
        <w:pStyle w:val="Heading1"/>
        <w:rPr>
          <w:rFonts w:hint="cs"/>
          <w:rtl/>
        </w:rPr>
      </w:pPr>
      <w:r>
        <w:rPr>
          <w:rFonts w:hint="cs"/>
          <w:rtl/>
        </w:rPr>
        <w:t xml:space="preserve">צמחים עמידים </w:t>
      </w:r>
      <w:r>
        <w:rPr>
          <w:rtl/>
        </w:rPr>
        <w:t>–</w:t>
      </w:r>
      <w:r>
        <w:rPr>
          <w:rFonts w:hint="cs"/>
          <w:rtl/>
        </w:rPr>
        <w:t xml:space="preserve"> שיטת </w:t>
      </w:r>
      <w:r w:rsidRPr="00E06DA4">
        <w:t>ELISA</w:t>
      </w:r>
      <w:r>
        <w:rPr>
          <w:rFonts w:hint="cs"/>
          <w:rtl/>
        </w:rPr>
        <w:t xml:space="preserve"> </w:t>
      </w:r>
      <w:r>
        <w:rPr>
          <w:rFonts w:cstheme="minorBidi"/>
          <w:rtl/>
        </w:rPr>
        <w:t>–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משימות</w:t>
      </w:r>
    </w:p>
    <w:p w:rsidR="00960275" w:rsidRDefault="00595AF1" w:rsidP="00595AF1">
      <w:pPr>
        <w:pStyle w:val="Heading2"/>
        <w:rPr>
          <w:rFonts w:hint="cs"/>
          <w:rtl/>
        </w:rPr>
      </w:pPr>
      <w:r>
        <w:rPr>
          <w:rFonts w:hint="cs"/>
          <w:rtl/>
        </w:rPr>
        <w:t>משימה 1</w:t>
      </w:r>
    </w:p>
    <w:p w:rsidR="00595AF1" w:rsidRDefault="00595AF1" w:rsidP="00595AF1">
      <w:pPr>
        <w:rPr>
          <w:rFonts w:hint="cs"/>
          <w:rtl/>
        </w:rPr>
      </w:pPr>
      <w:r>
        <w:rPr>
          <w:rFonts w:hint="cs"/>
          <w:rtl/>
        </w:rPr>
        <w:t>במשימה זו יש להתאים תמונות למושגים: נוגדן לוכד, אנזים, תמיסת סובסטרט, חלבון נבדק ותמיסת חלבונים.</w:t>
      </w:r>
    </w:p>
    <w:p w:rsidR="00595AF1" w:rsidRDefault="00595AF1" w:rsidP="00595AF1">
      <w:pPr>
        <w:pStyle w:val="Heading2"/>
        <w:rPr>
          <w:rFonts w:hint="cs"/>
          <w:rtl/>
        </w:rPr>
      </w:pPr>
      <w:r>
        <w:rPr>
          <w:rFonts w:hint="cs"/>
          <w:rtl/>
        </w:rPr>
        <w:t>משימה 2</w:t>
      </w:r>
    </w:p>
    <w:p w:rsidR="00595AF1" w:rsidRDefault="00595AF1" w:rsidP="00595AF1">
      <w:pPr>
        <w:rPr>
          <w:rFonts w:hint="cs"/>
          <w:rtl/>
        </w:rPr>
      </w:pPr>
      <w:r>
        <w:rPr>
          <w:rFonts w:hint="cs"/>
          <w:rtl/>
        </w:rPr>
        <w:t>הוסף למשפטים הבאים מספרים מ 1-6 המיצגים את סדר השלבים ב-</w:t>
      </w:r>
      <w:r>
        <w:t>ELISA</w:t>
      </w:r>
    </w:p>
    <w:p w:rsidR="00595AF1" w:rsidRDefault="00595AF1" w:rsidP="00595AF1">
      <w:pPr>
        <w:rPr>
          <w:rFonts w:hint="cs"/>
          <w:rtl/>
        </w:rPr>
      </w:pPr>
      <w:r>
        <w:rPr>
          <w:rFonts w:hint="cs"/>
          <w:rtl/>
        </w:rPr>
        <w:t>__ הוספת תמיסה המכילה חלבונים שונים, בניהם החלבון הנבדק</w:t>
      </w:r>
    </w:p>
    <w:p w:rsidR="00595AF1" w:rsidRDefault="00595AF1" w:rsidP="00595AF1">
      <w:pPr>
        <w:rPr>
          <w:rFonts w:hint="cs"/>
          <w:rtl/>
        </w:rPr>
      </w:pPr>
      <w:r>
        <w:rPr>
          <w:rFonts w:hint="cs"/>
          <w:rtl/>
        </w:rPr>
        <w:t xml:space="preserve">__ ציפוי </w:t>
      </w:r>
      <w:proofErr w:type="spellStart"/>
      <w:r>
        <w:rPr>
          <w:rFonts w:hint="cs"/>
          <w:rtl/>
        </w:rPr>
        <w:t>הבאריות</w:t>
      </w:r>
      <w:proofErr w:type="spellEnd"/>
      <w:r>
        <w:rPr>
          <w:rFonts w:hint="cs"/>
          <w:rtl/>
        </w:rPr>
        <w:t xml:space="preserve"> בנוגדנים לוכדים</w:t>
      </w:r>
    </w:p>
    <w:p w:rsidR="00595AF1" w:rsidRDefault="00595AF1" w:rsidP="00595AF1">
      <w:pPr>
        <w:rPr>
          <w:rFonts w:hint="cs"/>
          <w:rtl/>
        </w:rPr>
      </w:pPr>
      <w:r>
        <w:rPr>
          <w:rFonts w:hint="cs"/>
          <w:rtl/>
        </w:rPr>
        <w:t>__ הוספת נוגדנים מגלים קשורים לאנזימים</w:t>
      </w:r>
    </w:p>
    <w:p w:rsidR="00595AF1" w:rsidRDefault="00595AF1" w:rsidP="00595AF1">
      <w:pPr>
        <w:rPr>
          <w:rFonts w:hint="cs"/>
          <w:rtl/>
        </w:rPr>
      </w:pPr>
      <w:r>
        <w:rPr>
          <w:rFonts w:hint="cs"/>
          <w:rtl/>
        </w:rPr>
        <w:t>__ תגובת צבע בין האנזים לסובסטרט</w:t>
      </w:r>
    </w:p>
    <w:p w:rsidR="00595AF1" w:rsidRDefault="00595AF1" w:rsidP="00595AF1">
      <w:pPr>
        <w:rPr>
          <w:rFonts w:hint="cs"/>
          <w:rtl/>
        </w:rPr>
      </w:pPr>
      <w:r>
        <w:rPr>
          <w:rFonts w:hint="cs"/>
          <w:rtl/>
        </w:rPr>
        <w:t>__ הרחקת חלבונים שלא נקשרו על ידי שטיפות</w:t>
      </w:r>
    </w:p>
    <w:p w:rsidR="00595AF1" w:rsidRPr="00595AF1" w:rsidRDefault="00595AF1" w:rsidP="00595AF1">
      <w:pPr>
        <w:rPr>
          <w:rFonts w:hint="cs"/>
          <w:rtl/>
        </w:rPr>
      </w:pPr>
      <w:r>
        <w:rPr>
          <w:rFonts w:hint="cs"/>
          <w:rtl/>
        </w:rPr>
        <w:t>__ קביעת כמות החלבון בדגימה ע"י השוואת עוצמת הצבע בדגימה לעקומת כיול</w:t>
      </w:r>
    </w:p>
    <w:p w:rsidR="00595AF1" w:rsidRDefault="00595AF1" w:rsidP="00595AF1">
      <w:pPr>
        <w:pStyle w:val="Heading2"/>
        <w:rPr>
          <w:rFonts w:hint="cs"/>
          <w:rtl/>
        </w:rPr>
      </w:pPr>
      <w:r>
        <w:rPr>
          <w:rFonts w:hint="cs"/>
          <w:rtl/>
        </w:rPr>
        <w:t>משימה 3</w:t>
      </w:r>
    </w:p>
    <w:p w:rsidR="00595AF1" w:rsidRDefault="00807F87" w:rsidP="00595AF1">
      <w:pPr>
        <w:rPr>
          <w:rFonts w:hint="cs"/>
          <w:rtl/>
        </w:rPr>
      </w:pPr>
      <w:r>
        <w:rPr>
          <w:rFonts w:hint="cs"/>
          <w:rtl/>
        </w:rPr>
        <w:t xml:space="preserve">במשימה זו ישנן תמונות המתארות את השלבים בתהליך ה- </w:t>
      </w:r>
      <w:r>
        <w:t>ELISA</w:t>
      </w:r>
      <w:r>
        <w:rPr>
          <w:rFonts w:hint="cs"/>
          <w:rtl/>
        </w:rPr>
        <w:t xml:space="preserve"> ויש לסדר אותן לפי סדר האירועים.</w:t>
      </w:r>
    </w:p>
    <w:p w:rsidR="00807F87" w:rsidRDefault="00807F87" w:rsidP="00807F87">
      <w:pPr>
        <w:pStyle w:val="Heading2"/>
        <w:rPr>
          <w:rFonts w:hint="cs"/>
          <w:rtl/>
        </w:rPr>
      </w:pPr>
      <w:r>
        <w:rPr>
          <w:rFonts w:hint="cs"/>
          <w:rtl/>
        </w:rPr>
        <w:t>משימה 4</w:t>
      </w:r>
    </w:p>
    <w:p w:rsidR="00807F87" w:rsidRDefault="00807F87" w:rsidP="00807F87">
      <w:pPr>
        <w:rPr>
          <w:rFonts w:hint="cs"/>
          <w:rtl/>
        </w:rPr>
      </w:pPr>
      <w:r>
        <w:rPr>
          <w:rFonts w:hint="cs"/>
          <w:rtl/>
        </w:rPr>
        <w:t>כתבו ליד כל משפט אם הוא נכון או לא נכון</w:t>
      </w:r>
    </w:p>
    <w:p w:rsidR="00807F87" w:rsidRDefault="00807F87" w:rsidP="00807F87">
      <w:pPr>
        <w:rPr>
          <w:rFonts w:hint="cs"/>
          <w:rtl/>
        </w:rPr>
      </w:pPr>
      <w:r>
        <w:rPr>
          <w:rFonts w:hint="cs"/>
          <w:rtl/>
        </w:rPr>
        <w:t xml:space="preserve">____ בשיטת ה- </w:t>
      </w:r>
      <w:r>
        <w:t>ELISA</w:t>
      </w:r>
      <w:r>
        <w:rPr>
          <w:rFonts w:hint="cs"/>
          <w:rtl/>
        </w:rPr>
        <w:t xml:space="preserve"> נקשר החלבון הנבדק לנוגדן לוכד, ולאותו חלבון נקשר בהמשך גם נוגדן מגלה.</w:t>
      </w:r>
    </w:p>
    <w:p w:rsidR="00807F87" w:rsidRDefault="00807F87" w:rsidP="00807F87">
      <w:pPr>
        <w:rPr>
          <w:rFonts w:hint="cs"/>
          <w:rtl/>
        </w:rPr>
      </w:pPr>
      <w:r>
        <w:rPr>
          <w:rFonts w:hint="cs"/>
          <w:rtl/>
        </w:rPr>
        <w:t>____ תגובת הצבע מתרחשת בעקבות קישור בין הנוגדן המגלה לחלבון הנבדק.</w:t>
      </w:r>
    </w:p>
    <w:p w:rsidR="00807F87" w:rsidRDefault="00807F87" w:rsidP="00807F87">
      <w:pPr>
        <w:rPr>
          <w:rFonts w:hint="cs"/>
          <w:rtl/>
        </w:rPr>
      </w:pPr>
      <w:r>
        <w:rPr>
          <w:rFonts w:hint="cs"/>
          <w:rtl/>
        </w:rPr>
        <w:t>____ לפי עוצמת הצבע בדגימה ניתן ללמוד על כמות הנוגדן הלוכד בדגימה.</w:t>
      </w:r>
    </w:p>
    <w:p w:rsidR="00807F87" w:rsidRDefault="00807F87" w:rsidP="00807F87">
      <w:pPr>
        <w:rPr>
          <w:rFonts w:hint="cs"/>
          <w:rtl/>
        </w:rPr>
      </w:pPr>
      <w:r>
        <w:rPr>
          <w:rFonts w:hint="cs"/>
          <w:rtl/>
        </w:rPr>
        <w:t>____ לפי עוצמת הצבע בדגימה ניתן ללמוד על כמות הנוגדן המגלה בדגימה.</w:t>
      </w:r>
    </w:p>
    <w:p w:rsidR="00807F87" w:rsidRDefault="00807F87" w:rsidP="00807F87">
      <w:pPr>
        <w:rPr>
          <w:rFonts w:hint="cs"/>
          <w:rtl/>
        </w:rPr>
      </w:pPr>
      <w:r>
        <w:rPr>
          <w:rFonts w:hint="cs"/>
          <w:rtl/>
        </w:rPr>
        <w:t xml:space="preserve">____ שיטת ה- </w:t>
      </w:r>
      <w:r>
        <w:t>ELISA</w:t>
      </w:r>
      <w:r>
        <w:rPr>
          <w:rFonts w:hint="cs"/>
          <w:rtl/>
        </w:rPr>
        <w:t xml:space="preserve"> משמשת לקביעת כמותם של חלבונים בדגימות שונות.</w:t>
      </w:r>
    </w:p>
    <w:p w:rsidR="00807F87" w:rsidRDefault="00807F87" w:rsidP="00807F87">
      <w:pPr>
        <w:pStyle w:val="Heading2"/>
        <w:rPr>
          <w:rFonts w:hint="cs"/>
          <w:rtl/>
        </w:rPr>
      </w:pPr>
      <w:r>
        <w:rPr>
          <w:rFonts w:hint="cs"/>
          <w:rtl/>
        </w:rPr>
        <w:t>משימה 5</w:t>
      </w:r>
    </w:p>
    <w:p w:rsidR="00A57460" w:rsidRDefault="00A57460" w:rsidP="00A57460">
      <w:pPr>
        <w:rPr>
          <w:rFonts w:hint="cs"/>
          <w:rtl/>
        </w:rPr>
      </w:pPr>
      <w:r>
        <w:rPr>
          <w:rFonts w:hint="cs"/>
          <w:rtl/>
        </w:rPr>
        <w:t>ענה על שתי השאלות הבאות:</w:t>
      </w:r>
    </w:p>
    <w:p w:rsidR="00A57460" w:rsidRDefault="00A57460" w:rsidP="00A57460">
      <w:pPr>
        <w:pStyle w:val="ListParagraph"/>
        <w:numPr>
          <w:ilvl w:val="0"/>
          <w:numId w:val="2"/>
        </w:numPr>
        <w:bidi/>
        <w:rPr>
          <w:rFonts w:hint="cs"/>
        </w:rPr>
      </w:pPr>
      <w:r>
        <w:rPr>
          <w:rFonts w:hint="cs"/>
          <w:rtl/>
        </w:rPr>
        <w:t>כיצד יתכן שלחלבון הנבדק נקשרים שני נוגדנים שונים?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  <w:tblCaption w:val="הקלידו את תשובתכם כאן"/>
      </w:tblPr>
      <w:tblGrid>
        <w:gridCol w:w="7793"/>
      </w:tblGrid>
      <w:tr w:rsidR="00A57460" w:rsidTr="00A57460">
        <w:trPr>
          <w:trHeight w:val="859"/>
        </w:trPr>
        <w:tc>
          <w:tcPr>
            <w:tcW w:w="7793" w:type="dxa"/>
          </w:tcPr>
          <w:p w:rsidR="00A57460" w:rsidRDefault="00A57460" w:rsidP="00A57460">
            <w:pPr>
              <w:pStyle w:val="ListParagraph"/>
              <w:bidi/>
              <w:ind w:left="0"/>
              <w:rPr>
                <w:rFonts w:hint="cs"/>
                <w:rtl/>
              </w:rPr>
            </w:pPr>
          </w:p>
        </w:tc>
      </w:tr>
    </w:tbl>
    <w:p w:rsidR="00A57460" w:rsidRDefault="00A57460" w:rsidP="00A57460">
      <w:pPr>
        <w:pStyle w:val="ListParagraph"/>
        <w:numPr>
          <w:ilvl w:val="0"/>
          <w:numId w:val="2"/>
        </w:numPr>
        <w:bidi/>
        <w:rPr>
          <w:rFonts w:hint="cs"/>
        </w:rPr>
      </w:pPr>
      <w:r>
        <w:rPr>
          <w:rFonts w:hint="cs"/>
          <w:rtl/>
        </w:rPr>
        <w:t>מדוע חשוב לבצע שטיפות לאחר הוספת הנוגדנים המגלים?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  <w:tblCaption w:val="הקלידו את תשובתכם כאן"/>
      </w:tblPr>
      <w:tblGrid>
        <w:gridCol w:w="7793"/>
      </w:tblGrid>
      <w:tr w:rsidR="00A57460" w:rsidTr="000A1337">
        <w:trPr>
          <w:trHeight w:val="859"/>
        </w:trPr>
        <w:tc>
          <w:tcPr>
            <w:tcW w:w="7793" w:type="dxa"/>
          </w:tcPr>
          <w:p w:rsidR="00A57460" w:rsidRDefault="00A57460" w:rsidP="000A1337">
            <w:pPr>
              <w:pStyle w:val="ListParagraph"/>
              <w:bidi/>
              <w:ind w:left="0"/>
              <w:rPr>
                <w:rFonts w:hint="cs"/>
                <w:rtl/>
              </w:rPr>
            </w:pPr>
          </w:p>
        </w:tc>
      </w:tr>
    </w:tbl>
    <w:p w:rsidR="00595AF1" w:rsidRDefault="00595AF1" w:rsidP="00595AF1">
      <w:pPr>
        <w:pStyle w:val="Heading2"/>
        <w:rPr>
          <w:rFonts w:hint="cs"/>
          <w:rtl/>
        </w:rPr>
      </w:pPr>
      <w:bookmarkStart w:id="0" w:name="_GoBack"/>
      <w:bookmarkEnd w:id="0"/>
      <w:r>
        <w:rPr>
          <w:rFonts w:hint="cs"/>
          <w:rtl/>
        </w:rPr>
        <w:lastRenderedPageBreak/>
        <w:t>תשובות</w:t>
      </w:r>
    </w:p>
    <w:p w:rsidR="00595AF1" w:rsidRDefault="00595AF1" w:rsidP="00595AF1">
      <w:pPr>
        <w:pStyle w:val="Heading3"/>
        <w:rPr>
          <w:rFonts w:hint="cs"/>
          <w:rtl/>
        </w:rPr>
      </w:pPr>
      <w:r>
        <w:rPr>
          <w:rFonts w:hint="cs"/>
          <w:rtl/>
        </w:rPr>
        <w:t>משימה 2</w:t>
      </w:r>
    </w:p>
    <w:p w:rsidR="00595AF1" w:rsidRDefault="00595AF1" w:rsidP="00595AF1">
      <w:pPr>
        <w:rPr>
          <w:rFonts w:hint="cs"/>
          <w:rtl/>
        </w:rPr>
      </w:pPr>
      <w:r>
        <w:rPr>
          <w:rFonts w:hint="cs"/>
          <w:rtl/>
        </w:rPr>
        <w:t>הסדר הנכון של המשפטים הוא:</w:t>
      </w:r>
    </w:p>
    <w:p w:rsidR="00595AF1" w:rsidRDefault="00595AF1" w:rsidP="00595AF1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ציפוי </w:t>
      </w:r>
      <w:proofErr w:type="spellStart"/>
      <w:r>
        <w:rPr>
          <w:rFonts w:hint="cs"/>
          <w:rtl/>
        </w:rPr>
        <w:t>הבאריות</w:t>
      </w:r>
      <w:proofErr w:type="spellEnd"/>
      <w:r>
        <w:rPr>
          <w:rFonts w:hint="cs"/>
          <w:rtl/>
        </w:rPr>
        <w:t xml:space="preserve"> בנוגדנים לוכדים</w:t>
      </w:r>
    </w:p>
    <w:p w:rsidR="00595AF1" w:rsidRDefault="00595AF1" w:rsidP="00595AF1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>הוספת תמיסה המכילה חלבונים שונים, בניהם החלבון הנבדק</w:t>
      </w:r>
    </w:p>
    <w:p w:rsidR="00595AF1" w:rsidRDefault="00595AF1" w:rsidP="00595AF1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הרחקת חלבונים שלא נקשרו על ידי שטיפות</w:t>
      </w:r>
    </w:p>
    <w:p w:rsidR="00595AF1" w:rsidRDefault="00595AF1" w:rsidP="00595AF1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הוספת נוגדנים מגלים קשורים לאנזימים</w:t>
      </w:r>
    </w:p>
    <w:p w:rsidR="00595AF1" w:rsidRDefault="00595AF1" w:rsidP="00595AF1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>תגובת צבע בין האנזים לסובסטרט</w:t>
      </w:r>
    </w:p>
    <w:p w:rsidR="00595AF1" w:rsidRDefault="00595AF1" w:rsidP="00595AF1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קביעת כמות החלבון בדגימה ע"י השוואת עוצמת הצבע בדגימה לעקומת כיול</w:t>
      </w:r>
    </w:p>
    <w:p w:rsidR="00807F87" w:rsidRDefault="00807F87" w:rsidP="00807F87">
      <w:pPr>
        <w:pStyle w:val="Heading3"/>
        <w:rPr>
          <w:rFonts w:hint="cs"/>
          <w:rtl/>
        </w:rPr>
      </w:pPr>
      <w:r>
        <w:rPr>
          <w:rFonts w:hint="cs"/>
          <w:rtl/>
        </w:rPr>
        <w:t>משימה 4</w:t>
      </w:r>
    </w:p>
    <w:p w:rsidR="00807F87" w:rsidRDefault="00807F87" w:rsidP="00807F87">
      <w:pPr>
        <w:rPr>
          <w:rFonts w:hint="cs"/>
          <w:rtl/>
        </w:rPr>
      </w:pPr>
      <w:r>
        <w:rPr>
          <w:rFonts w:hint="cs"/>
          <w:rtl/>
        </w:rPr>
        <w:t>נכון -</w:t>
      </w:r>
      <w:r>
        <w:rPr>
          <w:rFonts w:hint="cs"/>
          <w:rtl/>
        </w:rPr>
        <w:t xml:space="preserve"> בשיטת ה- </w:t>
      </w:r>
      <w:r>
        <w:t>ELISA</w:t>
      </w:r>
      <w:r>
        <w:rPr>
          <w:rFonts w:hint="cs"/>
          <w:rtl/>
        </w:rPr>
        <w:t xml:space="preserve"> נקשר החלבון הנבדק לנוגדן לוכד, ולאותו חלבון נקשר בהמשך גם נוגדן מגלה.</w:t>
      </w:r>
    </w:p>
    <w:p w:rsidR="00807F87" w:rsidRDefault="00807F87" w:rsidP="00807F87">
      <w:pPr>
        <w:rPr>
          <w:rFonts w:hint="cs"/>
          <w:rtl/>
        </w:rPr>
      </w:pPr>
      <w:r>
        <w:rPr>
          <w:rFonts w:hint="cs"/>
          <w:rtl/>
        </w:rPr>
        <w:t>לא נכון -</w:t>
      </w:r>
      <w:r>
        <w:rPr>
          <w:rFonts w:hint="cs"/>
          <w:rtl/>
        </w:rPr>
        <w:t xml:space="preserve"> תגובת הצבע מתרחשת בעקבות קישור בין הנוגדן המגלה לחלבון הנבדק.</w:t>
      </w:r>
    </w:p>
    <w:p w:rsidR="00807F87" w:rsidRDefault="00807F87" w:rsidP="00807F87">
      <w:pPr>
        <w:rPr>
          <w:rFonts w:hint="cs"/>
          <w:rtl/>
        </w:rPr>
      </w:pPr>
      <w:r>
        <w:rPr>
          <w:rFonts w:hint="cs"/>
          <w:rtl/>
        </w:rPr>
        <w:t xml:space="preserve">לא נכון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לפי עוצמת הצבע בדגימה ניתן ללמוד על כמות הנוגדן הלוכד בדגימה.</w:t>
      </w:r>
    </w:p>
    <w:p w:rsidR="00807F87" w:rsidRDefault="00807F87" w:rsidP="00807F87">
      <w:pPr>
        <w:rPr>
          <w:rFonts w:hint="cs"/>
          <w:rtl/>
        </w:rPr>
      </w:pPr>
      <w:r>
        <w:rPr>
          <w:rFonts w:hint="cs"/>
          <w:rtl/>
        </w:rPr>
        <w:t xml:space="preserve">נכון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לפי עוצמת הצבע בדגימה ניתן ללמוד על כמות הנוגדן המגלה בדגימה.</w:t>
      </w:r>
    </w:p>
    <w:p w:rsidR="00807F87" w:rsidRPr="00807F87" w:rsidRDefault="00807F87" w:rsidP="00807F87">
      <w:pPr>
        <w:rPr>
          <w:rFonts w:hint="cs"/>
          <w:rtl/>
        </w:rPr>
      </w:pPr>
      <w:r>
        <w:rPr>
          <w:rFonts w:hint="cs"/>
          <w:rtl/>
        </w:rPr>
        <w:t xml:space="preserve">נכון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 xml:space="preserve">שיטת ה- </w:t>
      </w:r>
      <w:r>
        <w:t>ELISA</w:t>
      </w:r>
      <w:r>
        <w:rPr>
          <w:rFonts w:hint="cs"/>
          <w:rtl/>
        </w:rPr>
        <w:t xml:space="preserve"> משמשת לקביעת כמותם של חלבונים בדגימות שונות.</w:t>
      </w:r>
    </w:p>
    <w:p w:rsidR="00807F87" w:rsidRPr="00807F87" w:rsidRDefault="00807F87" w:rsidP="00807F87">
      <w:pPr>
        <w:rPr>
          <w:rFonts w:hint="cs"/>
          <w:rtl/>
        </w:rPr>
      </w:pPr>
    </w:p>
    <w:sectPr w:rsidR="00807F87" w:rsidRPr="00807F87" w:rsidSect="005A7A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9EB"/>
    <w:multiLevelType w:val="hybridMultilevel"/>
    <w:tmpl w:val="6184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03DAE"/>
    <w:multiLevelType w:val="hybridMultilevel"/>
    <w:tmpl w:val="0ABE7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75"/>
    <w:rsid w:val="003D0DD8"/>
    <w:rsid w:val="00595AF1"/>
    <w:rsid w:val="005A7A33"/>
    <w:rsid w:val="00807F87"/>
    <w:rsid w:val="00960275"/>
    <w:rsid w:val="009E172C"/>
    <w:rsid w:val="00A57460"/>
    <w:rsid w:val="00B77662"/>
    <w:rsid w:val="00E67691"/>
    <w:rsid w:val="00F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7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6027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7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7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7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27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7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7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7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7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27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027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027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602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027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2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2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2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27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27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2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7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02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7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2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75"/>
    <w:rPr>
      <w:b/>
      <w:bCs/>
    </w:rPr>
  </w:style>
  <w:style w:type="character" w:styleId="IntenseEmphasis">
    <w:name w:val="Intense Emphasis"/>
    <w:uiPriority w:val="21"/>
    <w:qFormat/>
    <w:rsid w:val="00960275"/>
    <w:rPr>
      <w:b/>
      <w:bCs/>
    </w:rPr>
  </w:style>
  <w:style w:type="character" w:styleId="Emphasis">
    <w:name w:val="Emphasis"/>
    <w:uiPriority w:val="20"/>
    <w:qFormat/>
    <w:rsid w:val="0096027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960275"/>
    <w:rPr>
      <w:i/>
      <w:iCs/>
    </w:rPr>
  </w:style>
  <w:style w:type="paragraph" w:styleId="NoSpacing">
    <w:name w:val="No Spacing"/>
    <w:basedOn w:val="Normal"/>
    <w:uiPriority w:val="1"/>
    <w:qFormat/>
    <w:rsid w:val="00960275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275"/>
    <w:rPr>
      <w:b/>
      <w:bCs/>
      <w:i/>
      <w:iCs/>
    </w:rPr>
  </w:style>
  <w:style w:type="character" w:styleId="SubtleReference">
    <w:name w:val="Subtle Reference"/>
    <w:uiPriority w:val="31"/>
    <w:qFormat/>
    <w:rsid w:val="00960275"/>
    <w:rPr>
      <w:smallCaps/>
    </w:rPr>
  </w:style>
  <w:style w:type="character" w:styleId="IntenseReference">
    <w:name w:val="Intense Reference"/>
    <w:uiPriority w:val="32"/>
    <w:qFormat/>
    <w:rsid w:val="00960275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3D0DD8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60275"/>
    <w:pPr>
      <w:bidi w:val="0"/>
      <w:ind w:left="720"/>
      <w:contextualSpacing/>
    </w:pPr>
  </w:style>
  <w:style w:type="character" w:styleId="BookTitle">
    <w:name w:val="Book Title"/>
    <w:uiPriority w:val="33"/>
    <w:qFormat/>
    <w:rsid w:val="0096027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75"/>
    <w:pPr>
      <w:bidi w:val="0"/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7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6027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7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7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7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27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7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7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7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7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27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027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027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602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027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2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2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2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27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27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2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7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02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7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2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75"/>
    <w:rPr>
      <w:b/>
      <w:bCs/>
    </w:rPr>
  </w:style>
  <w:style w:type="character" w:styleId="IntenseEmphasis">
    <w:name w:val="Intense Emphasis"/>
    <w:uiPriority w:val="21"/>
    <w:qFormat/>
    <w:rsid w:val="00960275"/>
    <w:rPr>
      <w:b/>
      <w:bCs/>
    </w:rPr>
  </w:style>
  <w:style w:type="character" w:styleId="Emphasis">
    <w:name w:val="Emphasis"/>
    <w:uiPriority w:val="20"/>
    <w:qFormat/>
    <w:rsid w:val="0096027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960275"/>
    <w:rPr>
      <w:i/>
      <w:iCs/>
    </w:rPr>
  </w:style>
  <w:style w:type="paragraph" w:styleId="NoSpacing">
    <w:name w:val="No Spacing"/>
    <w:basedOn w:val="Normal"/>
    <w:uiPriority w:val="1"/>
    <w:qFormat/>
    <w:rsid w:val="00960275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275"/>
    <w:rPr>
      <w:b/>
      <w:bCs/>
      <w:i/>
      <w:iCs/>
    </w:rPr>
  </w:style>
  <w:style w:type="character" w:styleId="SubtleReference">
    <w:name w:val="Subtle Reference"/>
    <w:uiPriority w:val="31"/>
    <w:qFormat/>
    <w:rsid w:val="00960275"/>
    <w:rPr>
      <w:smallCaps/>
    </w:rPr>
  </w:style>
  <w:style w:type="character" w:styleId="IntenseReference">
    <w:name w:val="Intense Reference"/>
    <w:uiPriority w:val="32"/>
    <w:qFormat/>
    <w:rsid w:val="00960275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3D0DD8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60275"/>
    <w:pPr>
      <w:bidi w:val="0"/>
      <w:ind w:left="720"/>
      <w:contextualSpacing/>
    </w:pPr>
  </w:style>
  <w:style w:type="character" w:styleId="BookTitle">
    <w:name w:val="Book Title"/>
    <w:uiPriority w:val="33"/>
    <w:qFormat/>
    <w:rsid w:val="0096027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75"/>
    <w:pPr>
      <w:bidi w:val="0"/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2016-09-05T05:41:00Z</dcterms:created>
  <dcterms:modified xsi:type="dcterms:W3CDTF">2016-09-05T06:05:00Z</dcterms:modified>
</cp:coreProperties>
</file>