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6B5" w:rsidRPr="00BC482D" w:rsidRDefault="00BC482D" w:rsidP="00A45FD3">
      <w:pPr>
        <w:spacing w:after="0" w:line="240" w:lineRule="auto"/>
        <w:rPr>
          <w:rtl/>
        </w:rPr>
      </w:pPr>
      <w:bookmarkStart w:id="0" w:name="_GoBack"/>
      <w:bookmarkEnd w:id="0"/>
      <w:r w:rsidRPr="00BC482D">
        <w:rPr>
          <w:rFonts w:hint="cs"/>
          <w:rtl/>
        </w:rPr>
        <w:t>סדנא של אמיתי מילוא</w:t>
      </w:r>
    </w:p>
    <w:p w:rsidR="00BC482D" w:rsidRPr="00BC482D" w:rsidRDefault="00BC482D" w:rsidP="00A45FD3">
      <w:pPr>
        <w:spacing w:after="0" w:line="240" w:lineRule="auto"/>
        <w:rPr>
          <w:rtl/>
        </w:rPr>
      </w:pPr>
      <w:r w:rsidRPr="00BC482D">
        <w:rPr>
          <w:rFonts w:hint="cs"/>
          <w:rtl/>
        </w:rPr>
        <w:t xml:space="preserve">השתלמות קיץ 2013 - </w:t>
      </w:r>
      <w:r w:rsidRPr="00BC482D">
        <w:t>TEMI</w:t>
      </w:r>
    </w:p>
    <w:p w:rsidR="00BC482D" w:rsidRPr="00BC482D" w:rsidRDefault="00BC482D" w:rsidP="00A45FD3">
      <w:pPr>
        <w:spacing w:after="0" w:line="240" w:lineRule="auto"/>
        <w:rPr>
          <w:rtl/>
        </w:rPr>
      </w:pPr>
    </w:p>
    <w:p w:rsidR="00BC482D" w:rsidRPr="00C174E1" w:rsidRDefault="00C174E1" w:rsidP="007E1B27">
      <w:pPr>
        <w:spacing w:after="0" w:line="240" w:lineRule="auto"/>
        <w:rPr>
          <w:u w:val="single"/>
          <w:rtl/>
        </w:rPr>
      </w:pPr>
      <w:r w:rsidRPr="00C174E1">
        <w:rPr>
          <w:rFonts w:hint="cs"/>
          <w:u w:val="single"/>
          <w:rtl/>
        </w:rPr>
        <w:t>תרגיל 1</w:t>
      </w:r>
      <w:r w:rsidR="007E1B27">
        <w:rPr>
          <w:rFonts w:hint="cs"/>
          <w:rtl/>
        </w:rPr>
        <w:t xml:space="preserve"> - יצירת סיפור בראש שלנו </w:t>
      </w:r>
    </w:p>
    <w:p w:rsidR="007E1B27" w:rsidRDefault="007E1B27" w:rsidP="00A45FD3">
      <w:pPr>
        <w:spacing w:after="0" w:line="240" w:lineRule="auto"/>
        <w:rPr>
          <w:rtl/>
        </w:rPr>
      </w:pPr>
    </w:p>
    <w:p w:rsidR="00C174E1" w:rsidRDefault="00C174E1" w:rsidP="00A45FD3">
      <w:pPr>
        <w:spacing w:after="0" w:line="240" w:lineRule="auto"/>
        <w:rPr>
          <w:rtl/>
        </w:rPr>
      </w:pPr>
      <w:r>
        <w:rPr>
          <w:rFonts w:hint="cs"/>
          <w:rtl/>
        </w:rPr>
        <w:t>מחלקים את הקבוצה לזוגות. כל אחד בזוג מקבל תפקיד א' או ב'.</w:t>
      </w:r>
    </w:p>
    <w:p w:rsidR="00C174E1" w:rsidRDefault="00C174E1" w:rsidP="00C174E1">
      <w:pPr>
        <w:spacing w:after="0" w:line="240" w:lineRule="auto"/>
        <w:rPr>
          <w:rtl/>
        </w:rPr>
      </w:pPr>
      <w:r>
        <w:rPr>
          <w:rFonts w:hint="cs"/>
          <w:rtl/>
        </w:rPr>
        <w:t>מוציאים את כל הא'ים מהחדר. הב'ים נשארים ושומעים סיפור.</w:t>
      </w:r>
    </w:p>
    <w:p w:rsidR="00C174E1" w:rsidRDefault="00C174E1" w:rsidP="00C174E1">
      <w:pPr>
        <w:spacing w:after="0" w:line="240" w:lineRule="auto"/>
        <w:rPr>
          <w:rtl/>
        </w:rPr>
      </w:pPr>
      <w:r>
        <w:rPr>
          <w:rFonts w:hint="cs"/>
          <w:rtl/>
        </w:rPr>
        <w:t>הסיפור : " נכנסתי לאוטו ונסעתי לנמל אשדוד, שם עליתי על אונייה שלקחה אותי למרוקו. ירדתי מהאוניה ורכבתי על גמל שלקח אותי לנווה מדבר. שם תיפסתי על עץ וקטפתי אגוז קוקוס. ירדתי עם האגוז ועליתי שוב על הגמל שלקח אותי לשדה התעופה. שם עליתי על מטוס שהחזיר אותי לישראל. ירדתי מהמטוס ושתתי את חלב הקוקוס."</w:t>
      </w:r>
    </w:p>
    <w:p w:rsidR="00C174E1" w:rsidRDefault="00C174E1" w:rsidP="00C174E1">
      <w:pPr>
        <w:spacing w:after="0" w:line="240" w:lineRule="auto"/>
        <w:rPr>
          <w:rtl/>
        </w:rPr>
      </w:pPr>
      <w:r>
        <w:rPr>
          <w:rFonts w:hint="cs"/>
          <w:rtl/>
        </w:rPr>
        <w:t>קבוצה א' חוזרת לחדר. אלו עוצמים את העיניים. כל ב' לוקח את ה-א' שלו למסע ללא מילים, רק על ידי הכוונה בעזרת הגוף. בסוף חוזרים לשבת. כל א' מספר את המסע כפי שהוא הבין אותו.</w:t>
      </w:r>
    </w:p>
    <w:p w:rsidR="00C174E1" w:rsidRDefault="00C174E1" w:rsidP="00C174E1">
      <w:pPr>
        <w:spacing w:after="0" w:line="240" w:lineRule="auto"/>
        <w:rPr>
          <w:rtl/>
        </w:rPr>
      </w:pPr>
    </w:p>
    <w:p w:rsidR="00C174E1" w:rsidRDefault="00C174E1" w:rsidP="00C174E1">
      <w:pPr>
        <w:spacing w:after="0" w:line="240" w:lineRule="auto"/>
        <w:rPr>
          <w:rtl/>
        </w:rPr>
      </w:pPr>
      <w:r>
        <w:rPr>
          <w:rFonts w:hint="cs"/>
          <w:rtl/>
        </w:rPr>
        <w:t>התרגיל בה להראות שהמוח שלנו עובד בתבניות והוא מחפש הגיון או סיפור בהכל. כל תנועה במסע תורגמה לסיפור כלשהו - "הגיון בדיע</w:t>
      </w:r>
      <w:r w:rsidR="001F2D11">
        <w:rPr>
          <w:rFonts w:hint="cs"/>
          <w:rtl/>
        </w:rPr>
        <w:t>בד".</w:t>
      </w:r>
    </w:p>
    <w:p w:rsidR="003519F9" w:rsidRDefault="003519F9" w:rsidP="00C174E1">
      <w:pPr>
        <w:spacing w:after="0" w:line="240" w:lineRule="auto"/>
        <w:rPr>
          <w:rtl/>
        </w:rPr>
      </w:pPr>
      <w:r>
        <w:rPr>
          <w:rFonts w:hint="cs"/>
          <w:rtl/>
        </w:rPr>
        <w:t>גם אם משהו בסיפור פתאום לא מתאים, המוח מצדיק את ההחלטה הראשונה - המוח הוא עקשן.</w:t>
      </w:r>
    </w:p>
    <w:p w:rsidR="003519F9" w:rsidRDefault="003519F9" w:rsidP="00C174E1">
      <w:pPr>
        <w:spacing w:after="0" w:line="240" w:lineRule="auto"/>
        <w:rPr>
          <w:rtl/>
        </w:rPr>
      </w:pPr>
    </w:p>
    <w:p w:rsidR="001F2D11" w:rsidRDefault="001F2D11" w:rsidP="00C174E1">
      <w:pPr>
        <w:spacing w:after="0" w:line="240" w:lineRule="auto"/>
        <w:rPr>
          <w:rtl/>
        </w:rPr>
      </w:pPr>
      <w:r>
        <w:rPr>
          <w:rFonts w:hint="cs"/>
          <w:rtl/>
        </w:rPr>
        <w:t xml:space="preserve">לספר סיפור זה לא רק להעביר מידע, זה להעביר את המאזין חוויה. </w:t>
      </w:r>
    </w:p>
    <w:p w:rsidR="003519F9" w:rsidRPr="003519F9" w:rsidRDefault="003519F9" w:rsidP="003519F9">
      <w:pPr>
        <w:spacing w:after="0" w:line="240" w:lineRule="auto"/>
        <w:jc w:val="center"/>
        <w:rPr>
          <w:b/>
          <w:bCs/>
          <w:rtl/>
        </w:rPr>
      </w:pPr>
      <w:r w:rsidRPr="003519F9">
        <w:rPr>
          <w:rFonts w:hint="cs"/>
          <w:b/>
          <w:bCs/>
          <w:rtl/>
        </w:rPr>
        <w:t>סיפור = חוויה למאזין</w:t>
      </w:r>
    </w:p>
    <w:p w:rsidR="003519F9" w:rsidRDefault="003519F9" w:rsidP="00C174E1">
      <w:pPr>
        <w:spacing w:after="0" w:line="240" w:lineRule="auto"/>
        <w:rPr>
          <w:rtl/>
        </w:rPr>
      </w:pPr>
      <w:r>
        <w:rPr>
          <w:rFonts w:hint="cs"/>
          <w:rtl/>
        </w:rPr>
        <w:t>צריך להדליק את עולם האסוציאטיבי של המאזין.</w:t>
      </w:r>
    </w:p>
    <w:p w:rsidR="003519F9" w:rsidRDefault="003519F9" w:rsidP="00C174E1">
      <w:pPr>
        <w:spacing w:after="0" w:line="240" w:lineRule="auto"/>
        <w:rPr>
          <w:rtl/>
        </w:rPr>
      </w:pPr>
    </w:p>
    <w:p w:rsidR="007E1B27" w:rsidRDefault="007E1B27" w:rsidP="00C174E1">
      <w:pPr>
        <w:spacing w:after="0" w:line="240" w:lineRule="auto"/>
        <w:rPr>
          <w:rtl/>
        </w:rPr>
      </w:pPr>
    </w:p>
    <w:p w:rsidR="007E1B27" w:rsidRDefault="007E1B27" w:rsidP="00C174E1">
      <w:pPr>
        <w:spacing w:after="0" w:line="240" w:lineRule="auto"/>
        <w:rPr>
          <w:rtl/>
        </w:rPr>
      </w:pPr>
    </w:p>
    <w:p w:rsidR="007E1B27" w:rsidRDefault="007E1B27" w:rsidP="00C174E1">
      <w:pPr>
        <w:spacing w:after="0" w:line="240" w:lineRule="auto"/>
        <w:rPr>
          <w:rtl/>
        </w:rPr>
      </w:pPr>
      <w:r>
        <w:rPr>
          <w:rFonts w:hint="cs"/>
          <w:rtl/>
        </w:rPr>
        <w:t>המודלים שיוצגו לספר סיפור הם מודלים פשוטים שמשמשים שחקנים כאשר הם מאלתרים (בחוגי ספרות יש מודלים יותר מורכבים אך הם לא ישמשו אותנו).</w:t>
      </w:r>
    </w:p>
    <w:p w:rsidR="003519F9" w:rsidRDefault="003519F9" w:rsidP="00C174E1">
      <w:pPr>
        <w:spacing w:after="0" w:line="240" w:lineRule="auto"/>
        <w:rPr>
          <w:rtl/>
        </w:rPr>
      </w:pPr>
    </w:p>
    <w:p w:rsidR="003519F9" w:rsidRPr="007E3BE6" w:rsidRDefault="003519F9" w:rsidP="00C174E1">
      <w:pPr>
        <w:spacing w:after="0" w:line="240" w:lineRule="auto"/>
        <w:rPr>
          <w:u w:val="single"/>
          <w:rtl/>
        </w:rPr>
      </w:pPr>
      <w:r w:rsidRPr="007E3BE6">
        <w:rPr>
          <w:rFonts w:hint="cs"/>
          <w:u w:val="single"/>
          <w:rtl/>
        </w:rPr>
        <w:t>מודל 1 - אקשן - רגש - צבע</w:t>
      </w:r>
    </w:p>
    <w:p w:rsidR="003519F9" w:rsidRDefault="003519F9" w:rsidP="00C174E1">
      <w:pPr>
        <w:spacing w:after="0" w:line="240" w:lineRule="auto"/>
        <w:rPr>
          <w:rtl/>
        </w:rPr>
      </w:pPr>
    </w:p>
    <w:p w:rsidR="007E3BE6" w:rsidRDefault="007E3BE6" w:rsidP="00C174E1">
      <w:pPr>
        <w:spacing w:after="0" w:line="240" w:lineRule="auto"/>
        <w:rPr>
          <w:rtl/>
        </w:rPr>
      </w:pPr>
      <w:r>
        <w:rPr>
          <w:rFonts w:hint="cs"/>
          <w:rtl/>
        </w:rPr>
        <w:t>בסיפור יש שלושה רבדים</w:t>
      </w:r>
    </w:p>
    <w:tbl>
      <w:tblPr>
        <w:tblStyle w:val="a3"/>
        <w:bidiVisual/>
        <w:tblW w:w="0" w:type="auto"/>
        <w:tblLook w:val="04A0" w:firstRow="1" w:lastRow="0" w:firstColumn="1" w:lastColumn="0" w:noHBand="0" w:noVBand="1"/>
      </w:tblPr>
      <w:tblGrid>
        <w:gridCol w:w="1610"/>
        <w:gridCol w:w="1417"/>
        <w:gridCol w:w="1701"/>
      </w:tblGrid>
      <w:tr w:rsidR="007E3BE6" w:rsidTr="007E3BE6">
        <w:tc>
          <w:tcPr>
            <w:tcW w:w="1610" w:type="dxa"/>
          </w:tcPr>
          <w:p w:rsidR="007E3BE6" w:rsidRDefault="007E3BE6" w:rsidP="00C174E1">
            <w:pPr>
              <w:rPr>
                <w:rtl/>
              </w:rPr>
            </w:pPr>
            <w:r>
              <w:rPr>
                <w:rFonts w:hint="cs"/>
                <w:rtl/>
              </w:rPr>
              <w:t>אקשן</w:t>
            </w:r>
          </w:p>
        </w:tc>
        <w:tc>
          <w:tcPr>
            <w:tcW w:w="1417" w:type="dxa"/>
          </w:tcPr>
          <w:p w:rsidR="007E3BE6" w:rsidRDefault="007E3BE6" w:rsidP="00C174E1">
            <w:pPr>
              <w:rPr>
                <w:rtl/>
              </w:rPr>
            </w:pPr>
            <w:r>
              <w:rPr>
                <w:rFonts w:hint="cs"/>
                <w:rtl/>
              </w:rPr>
              <w:t>רגש</w:t>
            </w:r>
          </w:p>
        </w:tc>
        <w:tc>
          <w:tcPr>
            <w:tcW w:w="1701" w:type="dxa"/>
          </w:tcPr>
          <w:p w:rsidR="007E3BE6" w:rsidRDefault="007E3BE6" w:rsidP="00C174E1">
            <w:pPr>
              <w:rPr>
                <w:rtl/>
              </w:rPr>
            </w:pPr>
            <w:r>
              <w:rPr>
                <w:rFonts w:hint="cs"/>
                <w:rtl/>
              </w:rPr>
              <w:t>צבע</w:t>
            </w:r>
          </w:p>
        </w:tc>
      </w:tr>
      <w:tr w:rsidR="007E3BE6" w:rsidTr="007E3BE6">
        <w:tc>
          <w:tcPr>
            <w:tcW w:w="1610" w:type="dxa"/>
          </w:tcPr>
          <w:p w:rsidR="007E3BE6" w:rsidRDefault="007E3BE6" w:rsidP="00C174E1">
            <w:pPr>
              <w:rPr>
                <w:rtl/>
              </w:rPr>
            </w:pPr>
            <w:r>
              <w:rPr>
                <w:rFonts w:hint="cs"/>
                <w:rtl/>
              </w:rPr>
              <w:t>סיבה ותוצאה</w:t>
            </w:r>
          </w:p>
          <w:p w:rsidR="007E1B27" w:rsidRDefault="007E1B27" w:rsidP="00C174E1">
            <w:pPr>
              <w:rPr>
                <w:rtl/>
              </w:rPr>
            </w:pPr>
          </w:p>
          <w:p w:rsidR="007E3BE6" w:rsidRDefault="007E3BE6" w:rsidP="00C174E1">
            <w:pPr>
              <w:rPr>
                <w:rtl/>
              </w:rPr>
            </w:pPr>
            <w:r>
              <w:rPr>
                <w:rFonts w:hint="cs"/>
                <w:rtl/>
              </w:rPr>
              <w:t>מה קרה</w:t>
            </w:r>
            <w:r w:rsidR="007E1B27">
              <w:rPr>
                <w:rFonts w:hint="cs"/>
                <w:rtl/>
              </w:rPr>
              <w:t>?</w:t>
            </w:r>
          </w:p>
        </w:tc>
        <w:tc>
          <w:tcPr>
            <w:tcW w:w="1417" w:type="dxa"/>
          </w:tcPr>
          <w:p w:rsidR="007E3BE6" w:rsidRDefault="007E3BE6" w:rsidP="00C174E1">
            <w:pPr>
              <w:rPr>
                <w:rtl/>
              </w:rPr>
            </w:pPr>
            <w:r>
              <w:rPr>
                <w:rFonts w:hint="cs"/>
                <w:rtl/>
              </w:rPr>
              <w:t>איך הרגשתי</w:t>
            </w:r>
            <w:r w:rsidR="007E1B27">
              <w:rPr>
                <w:rFonts w:hint="cs"/>
                <w:rtl/>
              </w:rPr>
              <w:t xml:space="preserve"> בסיטואציה</w:t>
            </w:r>
          </w:p>
          <w:p w:rsidR="007E1B27" w:rsidRDefault="007E1B27" w:rsidP="00C174E1">
            <w:pPr>
              <w:rPr>
                <w:rtl/>
              </w:rPr>
            </w:pPr>
          </w:p>
          <w:p w:rsidR="007E1B27" w:rsidRDefault="007E1B27" w:rsidP="00C174E1">
            <w:pPr>
              <w:rPr>
                <w:rtl/>
              </w:rPr>
            </w:pPr>
            <w:r>
              <w:rPr>
                <w:rFonts w:hint="cs"/>
                <w:rtl/>
              </w:rPr>
              <w:t>הזדהות</w:t>
            </w:r>
          </w:p>
        </w:tc>
        <w:tc>
          <w:tcPr>
            <w:tcW w:w="1701" w:type="dxa"/>
          </w:tcPr>
          <w:p w:rsidR="007E3BE6" w:rsidRDefault="007E3BE6" w:rsidP="00C174E1">
            <w:pPr>
              <w:rPr>
                <w:rtl/>
              </w:rPr>
            </w:pPr>
            <w:r>
              <w:rPr>
                <w:rFonts w:hint="cs"/>
                <w:rtl/>
              </w:rPr>
              <w:t>הוספת עניין</w:t>
            </w:r>
            <w:r w:rsidR="007E1B27">
              <w:rPr>
                <w:rFonts w:hint="cs"/>
                <w:rtl/>
              </w:rPr>
              <w:t>.</w:t>
            </w:r>
          </w:p>
          <w:p w:rsidR="007E1B27" w:rsidRDefault="007E1B27" w:rsidP="00C174E1">
            <w:pPr>
              <w:rPr>
                <w:rtl/>
              </w:rPr>
            </w:pPr>
          </w:p>
          <w:p w:rsidR="007E3BE6" w:rsidRDefault="007E3BE6" w:rsidP="00C174E1">
            <w:pPr>
              <w:rPr>
                <w:rtl/>
              </w:rPr>
            </w:pPr>
            <w:r>
              <w:rPr>
                <w:rFonts w:hint="cs"/>
                <w:rtl/>
              </w:rPr>
              <w:t>הוספת פרטים</w:t>
            </w:r>
          </w:p>
          <w:p w:rsidR="007E3BE6" w:rsidRDefault="007E3BE6" w:rsidP="00C174E1">
            <w:pPr>
              <w:rPr>
                <w:rtl/>
              </w:rPr>
            </w:pPr>
            <w:r>
              <w:rPr>
                <w:rFonts w:hint="cs"/>
                <w:rtl/>
              </w:rPr>
              <w:t>לעזור למאזין לדמיין את הסביבה</w:t>
            </w:r>
            <w:r w:rsidR="007E1B27">
              <w:rPr>
                <w:rFonts w:hint="cs"/>
                <w:rtl/>
              </w:rPr>
              <w:t>.</w:t>
            </w:r>
          </w:p>
        </w:tc>
      </w:tr>
    </w:tbl>
    <w:p w:rsidR="007E3BE6" w:rsidRDefault="007E3BE6" w:rsidP="00C174E1">
      <w:pPr>
        <w:spacing w:after="0" w:line="240" w:lineRule="auto"/>
        <w:rPr>
          <w:rtl/>
        </w:rPr>
      </w:pPr>
    </w:p>
    <w:p w:rsidR="003519F9" w:rsidRDefault="003519F9" w:rsidP="00C174E1">
      <w:pPr>
        <w:spacing w:after="0" w:line="240" w:lineRule="auto"/>
        <w:rPr>
          <w:rtl/>
        </w:rPr>
      </w:pPr>
    </w:p>
    <w:p w:rsidR="003519F9" w:rsidRPr="00BC482D" w:rsidRDefault="007E1B27" w:rsidP="007E1B27">
      <w:pPr>
        <w:spacing w:after="0" w:line="240" w:lineRule="auto"/>
        <w:rPr>
          <w:rtl/>
        </w:rPr>
      </w:pPr>
      <w:r w:rsidRPr="007E1B27">
        <w:rPr>
          <w:rFonts w:hint="cs"/>
          <w:u w:val="single"/>
          <w:rtl/>
        </w:rPr>
        <w:t>תרגיל 2</w:t>
      </w:r>
      <w:r>
        <w:rPr>
          <w:rFonts w:hint="cs"/>
          <w:rtl/>
        </w:rPr>
        <w:t xml:space="preserve"> - הדגמה של אקשן-רגש-צבע</w:t>
      </w:r>
    </w:p>
    <w:p w:rsidR="00BC482D" w:rsidRPr="00BC482D" w:rsidRDefault="00BC482D" w:rsidP="00A45FD3">
      <w:pPr>
        <w:spacing w:after="0" w:line="240" w:lineRule="auto"/>
        <w:rPr>
          <w:rtl/>
        </w:rPr>
      </w:pPr>
    </w:p>
    <w:p w:rsidR="00BC482D" w:rsidRDefault="007E1B27" w:rsidP="00A45FD3">
      <w:pPr>
        <w:spacing w:after="0" w:line="240" w:lineRule="auto"/>
        <w:rPr>
          <w:rtl/>
        </w:rPr>
      </w:pPr>
      <w:r>
        <w:rPr>
          <w:rFonts w:hint="cs"/>
          <w:rtl/>
        </w:rPr>
        <w:t>מתחלקים לקבוצות של ארבעה משתתפים. אחד מספר סיפור וכל אחד מהאחרים בוחר תפקיד/קול (אקשן-רגש-צבע). המספר מתחיל לספר את סיפורו. כל פעם שאחד מהמאזינים מרגיש שצריך עוד מהתפקיד אותו בחר (עוד אקשן/עוד רגש/עוד צבע) הוא אומר בקול רם "אקשן" (או "רגש" או "צבע") והמספר ממשיך את הסיפור עם המימד שנאמר.</w:t>
      </w:r>
    </w:p>
    <w:p w:rsidR="00C174E1" w:rsidRDefault="00C174E1" w:rsidP="00A45FD3">
      <w:pPr>
        <w:spacing w:after="0" w:line="240" w:lineRule="auto"/>
        <w:rPr>
          <w:rtl/>
        </w:rPr>
      </w:pPr>
    </w:p>
    <w:p w:rsidR="00C174E1" w:rsidRDefault="00C174E1" w:rsidP="00A45FD3">
      <w:pPr>
        <w:spacing w:after="0" w:line="240" w:lineRule="auto"/>
        <w:rPr>
          <w:rtl/>
        </w:rPr>
      </w:pPr>
    </w:p>
    <w:p w:rsidR="00C174E1" w:rsidRDefault="00C174E1" w:rsidP="00A45FD3">
      <w:pPr>
        <w:spacing w:after="0" w:line="240" w:lineRule="auto"/>
        <w:rPr>
          <w:rtl/>
        </w:rPr>
      </w:pPr>
    </w:p>
    <w:p w:rsidR="00C174E1" w:rsidRDefault="00C174E1" w:rsidP="00A45FD3">
      <w:pPr>
        <w:spacing w:after="0" w:line="240" w:lineRule="auto"/>
        <w:rPr>
          <w:rtl/>
        </w:rPr>
      </w:pPr>
    </w:p>
    <w:p w:rsidR="00C174E1" w:rsidRDefault="00C174E1" w:rsidP="00A45FD3">
      <w:pPr>
        <w:spacing w:after="0" w:line="240" w:lineRule="auto"/>
        <w:rPr>
          <w:rtl/>
        </w:rPr>
      </w:pPr>
    </w:p>
    <w:p w:rsidR="00C174E1" w:rsidRDefault="00C174E1" w:rsidP="00A45FD3">
      <w:pPr>
        <w:spacing w:after="0" w:line="240" w:lineRule="auto"/>
        <w:rPr>
          <w:rtl/>
        </w:rPr>
      </w:pPr>
    </w:p>
    <w:p w:rsidR="001D1B8A" w:rsidRDefault="001D1B8A" w:rsidP="00A45FD3">
      <w:pPr>
        <w:spacing w:after="0" w:line="240" w:lineRule="auto"/>
        <w:rPr>
          <w:rtl/>
        </w:rPr>
      </w:pPr>
    </w:p>
    <w:p w:rsidR="001D1B8A" w:rsidRDefault="001D1B8A" w:rsidP="00A45FD3">
      <w:pPr>
        <w:spacing w:after="0" w:line="240" w:lineRule="auto"/>
        <w:rPr>
          <w:rtl/>
        </w:rPr>
      </w:pPr>
    </w:p>
    <w:p w:rsidR="001D1B8A" w:rsidRDefault="001D1B8A" w:rsidP="003519F9">
      <w:pPr>
        <w:spacing w:after="0" w:line="240" w:lineRule="auto"/>
        <w:rPr>
          <w:u w:val="single"/>
          <w:rtl/>
        </w:rPr>
      </w:pPr>
    </w:p>
    <w:p w:rsidR="00BC482D" w:rsidRPr="00BC482D" w:rsidRDefault="00BC482D" w:rsidP="003519F9">
      <w:pPr>
        <w:spacing w:after="0" w:line="240" w:lineRule="auto"/>
        <w:rPr>
          <w:u w:val="single"/>
          <w:rtl/>
        </w:rPr>
      </w:pPr>
      <w:r w:rsidRPr="00BC482D">
        <w:rPr>
          <w:rFonts w:hint="cs"/>
          <w:u w:val="single"/>
          <w:rtl/>
        </w:rPr>
        <w:lastRenderedPageBreak/>
        <w:t xml:space="preserve">מודל </w:t>
      </w:r>
      <w:r w:rsidR="003519F9">
        <w:rPr>
          <w:rFonts w:hint="cs"/>
          <w:u w:val="single"/>
          <w:rtl/>
        </w:rPr>
        <w:t>2</w:t>
      </w:r>
      <w:r w:rsidRPr="00BC482D">
        <w:rPr>
          <w:rFonts w:hint="cs"/>
          <w:u w:val="single"/>
          <w:rtl/>
        </w:rPr>
        <w:t xml:space="preserve"> לסיפור</w:t>
      </w:r>
    </w:p>
    <w:p w:rsidR="00BC482D" w:rsidRPr="00BC482D" w:rsidRDefault="00BC482D" w:rsidP="00A45FD3">
      <w:pPr>
        <w:spacing w:after="0" w:line="240" w:lineRule="auto"/>
        <w:rPr>
          <w:rtl/>
        </w:rPr>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5314950</wp:posOffset>
                </wp:positionH>
                <wp:positionV relativeFrom="paragraph">
                  <wp:posOffset>140335</wp:posOffset>
                </wp:positionV>
                <wp:extent cx="45719" cy="488950"/>
                <wp:effectExtent l="0" t="0" r="12065" b="25400"/>
                <wp:wrapNone/>
                <wp:docPr id="1" name="Right Brace 1"/>
                <wp:cNvGraphicFramePr/>
                <a:graphic xmlns:a="http://schemas.openxmlformats.org/drawingml/2006/main">
                  <a:graphicData uri="http://schemas.microsoft.com/office/word/2010/wordprocessingShape">
                    <wps:wsp>
                      <wps:cNvSpPr/>
                      <wps:spPr>
                        <a:xfrm>
                          <a:off x="0" y="0"/>
                          <a:ext cx="45719" cy="4889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left:0;text-align:left;margin-left:418.5pt;margin-top:11.05pt;width:3.6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" adj="168" strokecolor="#4579b8 [3044]"/>
            </w:pict>
          </mc:Fallback>
        </mc:AlternateContent>
      </w:r>
    </w:p>
    <w:p w:rsidR="00BC482D" w:rsidRDefault="00BC482D" w:rsidP="00A45FD3">
      <w:pPr>
        <w:spacing w:after="0" w:line="240" w:lineRule="auto"/>
        <w:rPr>
          <w:rtl/>
        </w:rPr>
      </w:pPr>
      <w:r>
        <w:rPr>
          <w:rFonts w:hint="cs"/>
          <w:rtl/>
        </w:rPr>
        <w:t>1. מי אלה?</w:t>
      </w:r>
    </w:p>
    <w:p w:rsidR="00BC482D" w:rsidRDefault="00BC482D" w:rsidP="00A45FD3">
      <w:pPr>
        <w:spacing w:after="0" w:line="240" w:lineRule="auto"/>
        <w:rPr>
          <w:rtl/>
        </w:rPr>
      </w:pPr>
      <w:r>
        <w:rPr>
          <w:rFonts w:hint="cs"/>
          <w:rtl/>
        </w:rPr>
        <w:t>2. איפה זה / מתי זה ? (האיפה תלוי במתי - תל אביב 1965 שונה מתל אביב 1999)</w:t>
      </w:r>
    </w:p>
    <w:p w:rsidR="00BC482D" w:rsidRDefault="00BC482D" w:rsidP="00A45FD3">
      <w:pPr>
        <w:spacing w:after="0" w:line="240" w:lineRule="auto"/>
        <w:rPr>
          <w:rtl/>
        </w:rPr>
      </w:pPr>
      <w:r>
        <w:rPr>
          <w:rFonts w:hint="cs"/>
          <w:rtl/>
        </w:rPr>
        <w:t>3. מה קורה?</w:t>
      </w:r>
    </w:p>
    <w:p w:rsidR="00BC482D" w:rsidRDefault="00BC482D" w:rsidP="00A45FD3">
      <w:pPr>
        <w:spacing w:after="0" w:line="240" w:lineRule="auto"/>
        <w:rPr>
          <w:rtl/>
        </w:rPr>
      </w:pPr>
      <w:r>
        <w:rPr>
          <w:rFonts w:hint="cs"/>
          <w:noProof/>
          <w:rtl/>
        </w:rPr>
        <mc:AlternateContent>
          <mc:Choice Requires="wps">
            <w:drawing>
              <wp:anchor distT="0" distB="0" distL="114300" distR="114300" simplePos="0" relativeHeight="251661312" behindDoc="0" locked="0" layoutInCell="1" allowOverlap="1" wp14:anchorId="11FEDF0C" wp14:editId="79BF93D7">
                <wp:simplePos x="0" y="0"/>
                <wp:positionH relativeFrom="column">
                  <wp:posOffset>5314950</wp:posOffset>
                </wp:positionH>
                <wp:positionV relativeFrom="paragraph">
                  <wp:posOffset>31115</wp:posOffset>
                </wp:positionV>
                <wp:extent cx="45719" cy="266700"/>
                <wp:effectExtent l="0" t="0" r="12065" b="19050"/>
                <wp:wrapNone/>
                <wp:docPr id="2" name="Right Brace 2"/>
                <wp:cNvGraphicFramePr/>
                <a:graphic xmlns:a="http://schemas.openxmlformats.org/drawingml/2006/main">
                  <a:graphicData uri="http://schemas.microsoft.com/office/word/2010/wordprocessingShape">
                    <wps:wsp>
                      <wps:cNvSpPr/>
                      <wps:spPr>
                        <a:xfrm>
                          <a:off x="0" y="0"/>
                          <a:ext cx="45719" cy="2667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Brace 2" o:spid="_x0000_s1026" type="#_x0000_t88" style="position:absolute;left:0;text-align:left;margin-left:418.5pt;margin-top:2.45pt;width:3.6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" adj="309" strokecolor="#4579b8 [3044]"/>
            </w:pict>
          </mc:Fallback>
        </mc:AlternateContent>
      </w:r>
      <w:r>
        <w:rPr>
          <w:rFonts w:hint="cs"/>
          <w:rtl/>
        </w:rPr>
        <w:t>4. למה אכפת לי?</w:t>
      </w:r>
    </w:p>
    <w:p w:rsidR="00BC482D" w:rsidRPr="00BC482D" w:rsidRDefault="00BC482D" w:rsidP="00A45FD3">
      <w:pPr>
        <w:spacing w:after="0" w:line="240" w:lineRule="auto"/>
        <w:rPr>
          <w:rtl/>
        </w:rPr>
      </w:pPr>
      <w:r>
        <w:rPr>
          <w:rFonts w:hint="cs"/>
          <w:rtl/>
        </w:rPr>
        <w:t>5. איך זה יגמר?</w:t>
      </w:r>
    </w:p>
    <w:p w:rsidR="00BC482D" w:rsidRPr="00BC482D" w:rsidRDefault="00BC482D" w:rsidP="00A45FD3">
      <w:pPr>
        <w:spacing w:after="0" w:line="240" w:lineRule="auto"/>
        <w:rPr>
          <w:rtl/>
        </w:rPr>
      </w:pPr>
    </w:p>
    <w:p w:rsidR="00BC482D" w:rsidRDefault="00BC482D" w:rsidP="00A45FD3">
      <w:pPr>
        <w:spacing w:after="0" w:line="240" w:lineRule="auto"/>
        <w:rPr>
          <w:rtl/>
        </w:rPr>
      </w:pPr>
      <w:r>
        <w:rPr>
          <w:rFonts w:hint="cs"/>
          <w:rtl/>
        </w:rPr>
        <w:t>1 - 3 זה המידע של הסיפור (כשרואים הצגה - בהתחלה אנחנו שואלים את עצמנו את שאלות 1 - 3).</w:t>
      </w:r>
    </w:p>
    <w:p w:rsidR="00BC482D" w:rsidRDefault="00BC482D" w:rsidP="00BC482D">
      <w:pPr>
        <w:spacing w:after="0" w:line="240" w:lineRule="auto"/>
        <w:rPr>
          <w:rtl/>
        </w:rPr>
      </w:pPr>
      <w:r>
        <w:rPr>
          <w:rFonts w:hint="cs"/>
          <w:rtl/>
        </w:rPr>
        <w:t>4 + 5 הן השאלות הבאמת חשובות. ההפתעה. למה זה מרגש אותי? איך זה קשור לחיים שלי?</w:t>
      </w:r>
    </w:p>
    <w:p w:rsidR="00BC482D" w:rsidRDefault="00BC482D" w:rsidP="00BC482D">
      <w:pPr>
        <w:spacing w:after="0" w:line="240" w:lineRule="auto"/>
        <w:rPr>
          <w:rtl/>
        </w:rPr>
      </w:pPr>
      <w:r>
        <w:rPr>
          <w:rFonts w:hint="cs"/>
          <w:rtl/>
        </w:rPr>
        <w:t xml:space="preserve">[תוספת שלי - </w:t>
      </w:r>
      <w:r>
        <w:t>situated interest</w:t>
      </w:r>
      <w:r>
        <w:rPr>
          <w:rFonts w:hint="cs"/>
          <w:rtl/>
        </w:rPr>
        <w:t xml:space="preserve"> קורה פה]</w:t>
      </w:r>
    </w:p>
    <w:p w:rsidR="00BC482D" w:rsidRDefault="00BC482D" w:rsidP="00BC482D">
      <w:pPr>
        <w:spacing w:after="0" w:line="240" w:lineRule="auto"/>
        <w:rPr>
          <w:rtl/>
        </w:rPr>
      </w:pPr>
    </w:p>
    <w:p w:rsidR="001D1B8A" w:rsidRDefault="001D1B8A" w:rsidP="00BC482D">
      <w:pPr>
        <w:spacing w:after="0" w:line="240" w:lineRule="auto"/>
        <w:rPr>
          <w:rtl/>
        </w:rPr>
      </w:pPr>
      <w:r>
        <w:rPr>
          <w:rFonts w:hint="cs"/>
          <w:rtl/>
        </w:rPr>
        <w:t>כשהסיפור הוא שלי יותר קל להכניס את 4 + 5.</w:t>
      </w:r>
    </w:p>
    <w:p w:rsidR="00BC482D" w:rsidRDefault="00BC482D" w:rsidP="00BC482D">
      <w:pPr>
        <w:spacing w:after="0" w:line="240" w:lineRule="auto"/>
        <w:rPr>
          <w:rtl/>
        </w:rPr>
      </w:pPr>
      <w:r>
        <w:rPr>
          <w:rFonts w:hint="cs"/>
          <w:rtl/>
        </w:rPr>
        <w:t>בסיפור מדעי - זה יותר קשה, כי זה לא קרה לי. כשהסיפור לא שלי, אז צריך מניפולציה על המאזין.</w:t>
      </w:r>
    </w:p>
    <w:p w:rsidR="00BC482D" w:rsidRDefault="001D1B8A" w:rsidP="001D1B8A">
      <w:pPr>
        <w:spacing w:after="0" w:line="240" w:lineRule="auto"/>
        <w:rPr>
          <w:rtl/>
        </w:rPr>
      </w:pPr>
      <w:r>
        <w:rPr>
          <w:rFonts w:hint="cs"/>
          <w:rtl/>
        </w:rPr>
        <w:t xml:space="preserve">צריך משהו שיעביר את </w:t>
      </w:r>
      <w:r w:rsidR="00BC482D">
        <w:rPr>
          <w:rFonts w:hint="cs"/>
          <w:rtl/>
        </w:rPr>
        <w:t xml:space="preserve">חוויה - מה המוטיבציה. </w:t>
      </w:r>
    </w:p>
    <w:p w:rsidR="00BC482D" w:rsidRDefault="00BC482D" w:rsidP="00BC482D">
      <w:pPr>
        <w:spacing w:after="0" w:line="240" w:lineRule="auto"/>
        <w:rPr>
          <w:rtl/>
        </w:rPr>
      </w:pPr>
    </w:p>
    <w:p w:rsidR="00BC482D" w:rsidRDefault="001D1B8A" w:rsidP="00BC482D">
      <w:pPr>
        <w:spacing w:after="0" w:line="240" w:lineRule="auto"/>
        <w:rPr>
          <w:rtl/>
        </w:rPr>
      </w:pPr>
      <w:r>
        <w:rPr>
          <w:rFonts w:hint="cs"/>
          <w:rtl/>
        </w:rPr>
        <w:t xml:space="preserve">מספר </w:t>
      </w:r>
      <w:r w:rsidR="00BC482D">
        <w:rPr>
          <w:rFonts w:hint="cs"/>
          <w:rtl/>
        </w:rPr>
        <w:t>כללי אצבע:</w:t>
      </w:r>
    </w:p>
    <w:p w:rsidR="00BC482D" w:rsidRDefault="00BC482D" w:rsidP="00BC482D">
      <w:pPr>
        <w:spacing w:after="0" w:line="240" w:lineRule="auto"/>
        <w:rPr>
          <w:rtl/>
        </w:rPr>
      </w:pPr>
      <w:r>
        <w:rPr>
          <w:rFonts w:hint="cs"/>
          <w:rtl/>
        </w:rPr>
        <w:t>- לא לפתוח בהתנצלות</w:t>
      </w:r>
    </w:p>
    <w:p w:rsidR="00BC482D" w:rsidRDefault="00BC482D" w:rsidP="00BC482D">
      <w:pPr>
        <w:spacing w:after="0" w:line="240" w:lineRule="auto"/>
        <w:rPr>
          <w:rtl/>
        </w:rPr>
      </w:pPr>
      <w:r>
        <w:rPr>
          <w:rFonts w:hint="cs"/>
          <w:rtl/>
        </w:rPr>
        <w:t>- לא לפתוח ב"סיפור ממש מצחיק שקרה לי". לא צריך הקדמות.</w:t>
      </w:r>
    </w:p>
    <w:p w:rsidR="00BC482D" w:rsidRDefault="00BC482D" w:rsidP="00BC482D">
      <w:pPr>
        <w:spacing w:after="0" w:line="240" w:lineRule="auto"/>
        <w:rPr>
          <w:rtl/>
        </w:rPr>
      </w:pPr>
    </w:p>
    <w:p w:rsidR="00BC482D" w:rsidRDefault="00BC482D" w:rsidP="00BC482D">
      <w:pPr>
        <w:spacing w:after="0" w:line="240" w:lineRule="auto"/>
        <w:rPr>
          <w:rtl/>
        </w:rPr>
      </w:pPr>
      <w:r>
        <w:rPr>
          <w:rFonts w:hint="cs"/>
          <w:rtl/>
        </w:rPr>
        <w:t>אנחנו שואלים את תשומת הלב של המאזין. יש לכך מחיר יקר ואנחנו צרכים לפרוע את המחיר בעזרת הסיפור, הטקסט שחייב להיות מספיק מעניין ורלוונטי.</w:t>
      </w:r>
    </w:p>
    <w:p w:rsidR="00BC482D" w:rsidRDefault="00BC482D" w:rsidP="00BC482D">
      <w:pPr>
        <w:spacing w:after="0" w:line="240" w:lineRule="auto"/>
        <w:rPr>
          <w:rtl/>
        </w:rPr>
      </w:pPr>
    </w:p>
    <w:p w:rsidR="00C174E1" w:rsidRDefault="00C174E1" w:rsidP="00BC482D">
      <w:pPr>
        <w:spacing w:after="0" w:line="240" w:lineRule="auto"/>
        <w:rPr>
          <w:rtl/>
        </w:rPr>
      </w:pPr>
      <w:r>
        <w:rPr>
          <w:rFonts w:hint="cs"/>
          <w:rtl/>
        </w:rPr>
        <w:t>שימוש ב-</w:t>
      </w:r>
      <w:r>
        <w:t>cliffhanger</w:t>
      </w:r>
      <w:r>
        <w:rPr>
          <w:rFonts w:hint="cs"/>
          <w:rtl/>
        </w:rPr>
        <w:t>. להשאיר את הקהל על קצה הכיסא לפני שנותנים פתרון.</w:t>
      </w:r>
    </w:p>
    <w:p w:rsidR="00C174E1" w:rsidRDefault="00C174E1" w:rsidP="00BC482D">
      <w:pPr>
        <w:spacing w:after="0" w:line="240" w:lineRule="auto"/>
        <w:rPr>
          <w:rtl/>
        </w:rPr>
      </w:pPr>
    </w:p>
    <w:p w:rsidR="00BC482D" w:rsidRDefault="00BC482D" w:rsidP="00BC482D">
      <w:pPr>
        <w:spacing w:after="0" w:line="240" w:lineRule="auto"/>
        <w:rPr>
          <w:rtl/>
        </w:rPr>
      </w:pPr>
      <w:r>
        <w:rPr>
          <w:rFonts w:hint="cs"/>
          <w:rtl/>
        </w:rPr>
        <w:t>תעלומה זה מה אכפת לי גדול.</w:t>
      </w:r>
    </w:p>
    <w:p w:rsidR="00BC482D" w:rsidRDefault="00BC482D" w:rsidP="00BC482D">
      <w:pPr>
        <w:spacing w:after="0" w:line="240" w:lineRule="auto"/>
        <w:rPr>
          <w:rtl/>
        </w:rPr>
      </w:pPr>
    </w:p>
    <w:p w:rsidR="00BC482D" w:rsidRDefault="00BC482D" w:rsidP="00BC482D">
      <w:pPr>
        <w:spacing w:after="0" w:line="240" w:lineRule="auto"/>
        <w:rPr>
          <w:rtl/>
        </w:rPr>
      </w:pPr>
      <w:r>
        <w:rPr>
          <w:rFonts w:hint="cs"/>
          <w:rtl/>
        </w:rPr>
        <w:t>הסיפור של בקרל על הרדיואקטיביות. חשוב לחבר ליום יום - למה זה מעניין אותי? איך רדיואקטיביות משפיעה עלי?</w:t>
      </w:r>
    </w:p>
    <w:p w:rsidR="00C174E1" w:rsidRDefault="00C174E1" w:rsidP="00BC482D">
      <w:pPr>
        <w:spacing w:after="0" w:line="240" w:lineRule="auto"/>
        <w:rPr>
          <w:rtl/>
        </w:rPr>
      </w:pPr>
    </w:p>
    <w:p w:rsidR="00C174E1" w:rsidRDefault="00C174E1" w:rsidP="00BC482D">
      <w:pPr>
        <w:spacing w:after="0" w:line="240" w:lineRule="auto"/>
        <w:rPr>
          <w:rtl/>
        </w:rPr>
      </w:pPr>
      <w:r>
        <w:rPr>
          <w:rFonts w:hint="cs"/>
          <w:noProof/>
          <w:rtl/>
        </w:rPr>
        <mc:AlternateContent>
          <mc:Choice Requires="wps">
            <w:drawing>
              <wp:anchor distT="0" distB="0" distL="114300" distR="114300" simplePos="0" relativeHeight="251662336" behindDoc="0" locked="0" layoutInCell="1" allowOverlap="1">
                <wp:simplePos x="0" y="0"/>
                <wp:positionH relativeFrom="column">
                  <wp:posOffset>4781550</wp:posOffset>
                </wp:positionH>
                <wp:positionV relativeFrom="paragraph">
                  <wp:posOffset>80645</wp:posOffset>
                </wp:positionV>
                <wp:extent cx="184150" cy="152400"/>
                <wp:effectExtent l="38100" t="38100" r="25400" b="19050"/>
                <wp:wrapNone/>
                <wp:docPr id="3" name="Straight Arrow Connector 3"/>
                <wp:cNvGraphicFramePr/>
                <a:graphic xmlns:a="http://schemas.openxmlformats.org/drawingml/2006/main">
                  <a:graphicData uri="http://schemas.microsoft.com/office/word/2010/wordprocessingShape">
                    <wps:wsp>
                      <wps:cNvCnPr/>
                      <wps:spPr>
                        <a:xfrm flipH="1" flipV="1">
                          <a:off x="0" y="0"/>
                          <a:ext cx="184150"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376.5pt;margin-top:6.35pt;width:14.5pt;height:12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" strokecolor="#4579b8 [3044]">
                <v:stroke endarrow="open"/>
              </v:shape>
            </w:pict>
          </mc:Fallback>
        </mc:AlternateContent>
      </w:r>
      <w:r>
        <w:rPr>
          <w:rFonts w:hint="cs"/>
          <w:rtl/>
        </w:rPr>
        <w:t xml:space="preserve">              תעלומה</w:t>
      </w:r>
    </w:p>
    <w:p w:rsidR="00C174E1" w:rsidRDefault="00C174E1" w:rsidP="00C174E1">
      <w:pPr>
        <w:spacing w:after="0" w:line="240" w:lineRule="auto"/>
        <w:rPr>
          <w:rtl/>
        </w:rPr>
      </w:pPr>
      <w:r>
        <w:rPr>
          <w:rFonts w:hint="cs"/>
          <w:noProof/>
          <w:rtl/>
        </w:rPr>
        <mc:AlternateContent>
          <mc:Choice Requires="wps">
            <w:drawing>
              <wp:anchor distT="0" distB="0" distL="114300" distR="114300" simplePos="0" relativeHeight="251664384" behindDoc="0" locked="0" layoutInCell="1" allowOverlap="1">
                <wp:simplePos x="0" y="0"/>
                <wp:positionH relativeFrom="column">
                  <wp:posOffset>4781550</wp:posOffset>
                </wp:positionH>
                <wp:positionV relativeFrom="paragraph">
                  <wp:posOffset>72390</wp:posOffset>
                </wp:positionV>
                <wp:extent cx="184150" cy="177800"/>
                <wp:effectExtent l="38100" t="0" r="25400" b="50800"/>
                <wp:wrapNone/>
                <wp:docPr id="5" name="Straight Arrow Connector 5"/>
                <wp:cNvGraphicFramePr/>
                <a:graphic xmlns:a="http://schemas.openxmlformats.org/drawingml/2006/main">
                  <a:graphicData uri="http://schemas.microsoft.com/office/word/2010/wordprocessingShape">
                    <wps:wsp>
                      <wps:cNvCnPr/>
                      <wps:spPr>
                        <a:xfrm flipH="1">
                          <a:off x="0" y="0"/>
                          <a:ext cx="184150" cy="177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left:0;text-align:left;margin-left:376.5pt;margin-top:5.7pt;width:14.5pt;height:14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" strokecolor="#4579b8 [3044]">
                <v:stroke endarrow="open"/>
              </v:shape>
            </w:pict>
          </mc:Fallback>
        </mc:AlternateContent>
      </w:r>
      <w:r>
        <w:rPr>
          <w:rFonts w:hint="cs"/>
          <w:noProof/>
          <w:rtl/>
        </w:rPr>
        <mc:AlternateContent>
          <mc:Choice Requires="wps">
            <w:drawing>
              <wp:anchor distT="0" distB="0" distL="114300" distR="114300" simplePos="0" relativeHeight="251663360" behindDoc="0" locked="0" layoutInCell="1" allowOverlap="1">
                <wp:simplePos x="0" y="0"/>
                <wp:positionH relativeFrom="column">
                  <wp:posOffset>4743450</wp:posOffset>
                </wp:positionH>
                <wp:positionV relativeFrom="paragraph">
                  <wp:posOffset>72390</wp:posOffset>
                </wp:positionV>
                <wp:extent cx="222250" cy="0"/>
                <wp:effectExtent l="38100" t="76200" r="0" b="114300"/>
                <wp:wrapNone/>
                <wp:docPr id="4" name="Straight Arrow Connector 4"/>
                <wp:cNvGraphicFramePr/>
                <a:graphic xmlns:a="http://schemas.openxmlformats.org/drawingml/2006/main">
                  <a:graphicData uri="http://schemas.microsoft.com/office/word/2010/wordprocessingShape">
                    <wps:wsp>
                      <wps:cNvCnPr/>
                      <wps:spPr>
                        <a:xfrm flipH="1">
                          <a:off x="0" y="0"/>
                          <a:ext cx="2222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left:0;text-align:left;margin-left:373.5pt;margin-top:5.7pt;width:17.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" strokecolor="#4579b8 [3044]">
                <v:stroke endarrow="open"/>
              </v:shape>
            </w:pict>
          </mc:Fallback>
        </mc:AlternateContent>
      </w:r>
      <w:r>
        <w:rPr>
          <w:rFonts w:hint="cs"/>
          <w:rtl/>
        </w:rPr>
        <w:t>מדעי       אנושי</w:t>
      </w:r>
    </w:p>
    <w:p w:rsidR="00C174E1" w:rsidRDefault="00C174E1" w:rsidP="00BC482D">
      <w:pPr>
        <w:spacing w:after="0" w:line="240" w:lineRule="auto"/>
        <w:rPr>
          <w:rtl/>
        </w:rPr>
      </w:pPr>
      <w:r>
        <w:rPr>
          <w:rFonts w:hint="cs"/>
          <w:rtl/>
        </w:rPr>
        <w:t xml:space="preserve">              שינה את העולם </w:t>
      </w:r>
    </w:p>
    <w:p w:rsidR="00C174E1" w:rsidRDefault="00C174E1" w:rsidP="00BC482D">
      <w:pPr>
        <w:spacing w:after="0" w:line="240" w:lineRule="auto"/>
        <w:rPr>
          <w:rtl/>
        </w:rPr>
      </w:pPr>
    </w:p>
    <w:p w:rsidR="00C174E1" w:rsidRDefault="00C174E1" w:rsidP="00BC482D">
      <w:pPr>
        <w:spacing w:after="0" w:line="240" w:lineRule="auto"/>
        <w:rPr>
          <w:rtl/>
        </w:rPr>
      </w:pPr>
      <w:r>
        <w:rPr>
          <w:rFonts w:hint="cs"/>
          <w:rtl/>
        </w:rPr>
        <w:t>סיפור מעצב מציאות. מדע הוא סיפור של המציאות. מדע חשוב כי מטיל ספק, ביקורתי.</w:t>
      </w:r>
    </w:p>
    <w:p w:rsidR="00C174E1" w:rsidRDefault="00C174E1" w:rsidP="00BC482D">
      <w:pPr>
        <w:spacing w:after="0" w:line="240" w:lineRule="auto"/>
        <w:rPr>
          <w:rtl/>
        </w:rPr>
      </w:pPr>
    </w:p>
    <w:p w:rsidR="00C174E1" w:rsidRDefault="00C174E1" w:rsidP="00BC482D">
      <w:pPr>
        <w:spacing w:after="0" w:line="240" w:lineRule="auto"/>
        <w:rPr>
          <w:rtl/>
        </w:rPr>
      </w:pPr>
    </w:p>
    <w:p w:rsidR="00C174E1" w:rsidRPr="00BC482D" w:rsidRDefault="00C174E1" w:rsidP="00BC482D">
      <w:pPr>
        <w:spacing w:after="0" w:line="240" w:lineRule="auto"/>
        <w:rPr>
          <w:rtl/>
        </w:rPr>
      </w:pPr>
    </w:p>
    <w:sectPr w:rsidR="00C174E1" w:rsidRPr="00BC482D" w:rsidSect="00E771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D3"/>
    <w:rsid w:val="001D1B8A"/>
    <w:rsid w:val="001F2D11"/>
    <w:rsid w:val="003519F9"/>
    <w:rsid w:val="00462D8C"/>
    <w:rsid w:val="006F46B5"/>
    <w:rsid w:val="007E1B27"/>
    <w:rsid w:val="007E3BE6"/>
    <w:rsid w:val="009F1D9F"/>
    <w:rsid w:val="00A45FD3"/>
    <w:rsid w:val="00BC482D"/>
    <w:rsid w:val="00C174E1"/>
    <w:rsid w:val="00E771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3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2283</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Weizmann Institute of Science</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רן פלג</dc:creator>
  <cp:lastModifiedBy>admin</cp:lastModifiedBy>
  <cp:revision>2</cp:revision>
  <dcterms:created xsi:type="dcterms:W3CDTF">2013-07-31T17:29:00Z</dcterms:created>
  <dcterms:modified xsi:type="dcterms:W3CDTF">2013-07-31T17:29:00Z</dcterms:modified>
</cp:coreProperties>
</file>